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5F" w:rsidRDefault="000146B5" w:rsidP="00A46430">
      <w:pPr>
        <w:pStyle w:val="a4"/>
        <w:spacing w:before="0"/>
        <w:ind w:left="0" w:right="0"/>
        <w:jc w:val="left"/>
      </w:pPr>
      <w:bookmarkStart w:id="0" w:name="_GoBack"/>
      <w:bookmarkEnd w:id="0"/>
      <w:r w:rsidRPr="00467700">
        <w:t xml:space="preserve">Отчет по </w:t>
      </w:r>
      <w:r w:rsidR="00CC5D36">
        <w:t xml:space="preserve">работе </w:t>
      </w:r>
      <w:r w:rsidR="006D0205">
        <w:t>Ц</w:t>
      </w:r>
      <w:r w:rsidRPr="00467700">
        <w:t>ентра образования</w:t>
      </w:r>
      <w:r w:rsidRPr="00467700">
        <w:rPr>
          <w:spacing w:val="1"/>
        </w:rPr>
        <w:t xml:space="preserve"> </w:t>
      </w:r>
      <w:r w:rsidR="00CC5D36">
        <w:t>естественно</w:t>
      </w:r>
      <w:r w:rsidRPr="00467700">
        <w:t>научной</w:t>
      </w:r>
      <w:r w:rsidRPr="00467700">
        <w:rPr>
          <w:spacing w:val="-6"/>
        </w:rPr>
        <w:t xml:space="preserve"> </w:t>
      </w:r>
      <w:r w:rsidRPr="00467700">
        <w:t>и</w:t>
      </w:r>
      <w:r w:rsidRPr="00467700">
        <w:rPr>
          <w:spacing w:val="-5"/>
        </w:rPr>
        <w:t xml:space="preserve"> </w:t>
      </w:r>
      <w:r w:rsidRPr="00467700">
        <w:t>технологической</w:t>
      </w:r>
      <w:r w:rsidRPr="00467700">
        <w:rPr>
          <w:spacing w:val="-4"/>
        </w:rPr>
        <w:t xml:space="preserve"> </w:t>
      </w:r>
      <w:r w:rsidRPr="00467700">
        <w:t>направленностей</w:t>
      </w:r>
      <w:r w:rsidRPr="00467700">
        <w:rPr>
          <w:spacing w:val="-4"/>
        </w:rPr>
        <w:t xml:space="preserve"> </w:t>
      </w:r>
      <w:r w:rsidRPr="00467700">
        <w:t>«Точка</w:t>
      </w:r>
      <w:r w:rsidRPr="00467700">
        <w:rPr>
          <w:spacing w:val="-4"/>
        </w:rPr>
        <w:t xml:space="preserve"> </w:t>
      </w:r>
      <w:r w:rsidRPr="00467700">
        <w:t>роста»</w:t>
      </w:r>
      <w:r w:rsidR="002B5D13">
        <w:t xml:space="preserve"> МБОУ «</w:t>
      </w:r>
      <w:proofErr w:type="spellStart"/>
      <w:r w:rsidR="002B5D13">
        <w:t>Нижнекулойская</w:t>
      </w:r>
      <w:proofErr w:type="spellEnd"/>
      <w:r w:rsidR="002B5D13">
        <w:t xml:space="preserve"> средняя школа» </w:t>
      </w:r>
    </w:p>
    <w:p w:rsidR="000E55A9" w:rsidRDefault="000E55A9" w:rsidP="002B5D13">
      <w:pPr>
        <w:pStyle w:val="a4"/>
        <w:spacing w:before="0"/>
        <w:ind w:left="0" w:right="0"/>
      </w:pPr>
      <w:r>
        <w:t xml:space="preserve">за </w:t>
      </w:r>
      <w:r w:rsidR="006D0205">
        <w:t>2022-2023 учебный год</w:t>
      </w:r>
    </w:p>
    <w:p w:rsidR="002F2B5F" w:rsidRPr="00467700" w:rsidRDefault="002F2B5F" w:rsidP="002B5D13">
      <w:pPr>
        <w:pStyle w:val="a4"/>
        <w:spacing w:before="0"/>
        <w:ind w:left="0" w:right="0"/>
      </w:pPr>
    </w:p>
    <w:p w:rsidR="009C3E95" w:rsidRDefault="009C3E95" w:rsidP="002B5D13">
      <w:pPr>
        <w:pStyle w:val="a3"/>
        <w:ind w:left="0"/>
        <w:jc w:val="both"/>
      </w:pPr>
      <w:r w:rsidRPr="009C3E95">
        <w:t xml:space="preserve">Центр образования естественно - научной и </w:t>
      </w:r>
      <w:r w:rsidR="006D0205">
        <w:t>технологической направленности «Точка роста» на базе МБ</w:t>
      </w:r>
      <w:r w:rsidRPr="009C3E95">
        <w:t>ОУ «</w:t>
      </w:r>
      <w:proofErr w:type="spellStart"/>
      <w:r w:rsidR="006D0205">
        <w:t>Нижнекулойская</w:t>
      </w:r>
      <w:proofErr w:type="spellEnd"/>
      <w:r w:rsidR="006D0205">
        <w:t xml:space="preserve"> средняя школа» </w:t>
      </w:r>
      <w:r w:rsidR="00EA7C0D">
        <w:t>открыт</w:t>
      </w:r>
      <w:r w:rsidR="00A37E43">
        <w:t xml:space="preserve"> </w:t>
      </w:r>
      <w:r w:rsidRPr="009C3E95">
        <w:t>1 сентября 2022 года</w:t>
      </w:r>
      <w:r w:rsidR="006D0205">
        <w:t xml:space="preserve"> в рамках федерального проекта «Современная школа» национального проекта «Образование»</w:t>
      </w:r>
      <w:r w:rsidRPr="009C3E95">
        <w:t xml:space="preserve">. </w:t>
      </w:r>
    </w:p>
    <w:p w:rsidR="00EA7C0D" w:rsidRPr="00EA7C0D" w:rsidRDefault="00EA7C0D" w:rsidP="002B5D13">
      <w:pPr>
        <w:pStyle w:val="a3"/>
        <w:ind w:left="0"/>
        <w:jc w:val="both"/>
        <w:rPr>
          <w:b/>
        </w:rPr>
      </w:pPr>
      <w:r w:rsidRPr="00EA7C0D">
        <w:rPr>
          <w:b/>
        </w:rPr>
        <w:t xml:space="preserve">Основными целями деятельности Центра являются: </w:t>
      </w:r>
    </w:p>
    <w:p w:rsidR="00EA7C0D" w:rsidRDefault="00EA7C0D" w:rsidP="002B5D13">
      <w:pPr>
        <w:pStyle w:val="a3"/>
        <w:numPr>
          <w:ilvl w:val="0"/>
          <w:numId w:val="10"/>
        </w:numPr>
        <w:ind w:firstLine="0"/>
        <w:jc w:val="both"/>
      </w:pPr>
      <w:r>
        <w:t>С</w:t>
      </w:r>
      <w:r w:rsidRPr="00EA7C0D">
        <w:t>овершенствование условий для повышения качества образования в общеобразовательных организациях, рас</w:t>
      </w:r>
      <w:r>
        <w:t>положенных в сельской местности;</w:t>
      </w:r>
    </w:p>
    <w:p w:rsidR="00EA7C0D" w:rsidRDefault="00EA7C0D" w:rsidP="002B5D13">
      <w:pPr>
        <w:pStyle w:val="a3"/>
        <w:numPr>
          <w:ilvl w:val="0"/>
          <w:numId w:val="10"/>
        </w:numPr>
        <w:ind w:firstLine="0"/>
        <w:jc w:val="both"/>
      </w:pPr>
      <w:r>
        <w:t>Расширение</w:t>
      </w:r>
      <w:r w:rsidRPr="00EA7C0D">
        <w:t xml:space="preserve"> возможностей обучающихся в освоении учебных предметов </w:t>
      </w:r>
      <w:r>
        <w:t>и</w:t>
      </w:r>
      <w:r w:rsidRPr="00EA7C0D">
        <w:t xml:space="preserve"> программ дополнительного образования естественнонаучной и т</w:t>
      </w:r>
      <w:r>
        <w:t>ехнологической направленностей, в практической отработке</w:t>
      </w:r>
      <w:r w:rsidRPr="00EA7C0D">
        <w:t xml:space="preserve"> учебного материала по предметам</w:t>
      </w:r>
      <w:r>
        <w:t>:</w:t>
      </w:r>
      <w:r w:rsidRPr="00EA7C0D">
        <w:t xml:space="preserve"> «Физика», «Химия», «Биология».</w:t>
      </w:r>
    </w:p>
    <w:p w:rsidR="009C3E95" w:rsidRPr="006D0205" w:rsidRDefault="009C3E95" w:rsidP="002B5D13">
      <w:pPr>
        <w:pStyle w:val="a3"/>
        <w:ind w:left="0"/>
        <w:jc w:val="both"/>
        <w:rPr>
          <w:b/>
        </w:rPr>
      </w:pPr>
      <w:r w:rsidRPr="006D0205">
        <w:rPr>
          <w:b/>
        </w:rPr>
        <w:t>В период подготовки к открытию Центра</w:t>
      </w:r>
    </w:p>
    <w:p w:rsidR="00A37E43" w:rsidRDefault="006D0205" w:rsidP="002B5D13">
      <w:pPr>
        <w:pStyle w:val="a3"/>
        <w:numPr>
          <w:ilvl w:val="0"/>
          <w:numId w:val="5"/>
        </w:numPr>
        <w:ind w:firstLine="0"/>
        <w:jc w:val="both"/>
      </w:pPr>
      <w:r>
        <w:t>П</w:t>
      </w:r>
      <w:r w:rsidR="00A37E43">
        <w:t>роведен ремо</w:t>
      </w:r>
      <w:r>
        <w:t xml:space="preserve">нт, оформление и брендирование </w:t>
      </w:r>
      <w:r w:rsidR="00A37E43">
        <w:t>кабинетов в соответствии с требованиями по проектирова</w:t>
      </w:r>
      <w:r>
        <w:t xml:space="preserve">нию и дизайну образовательного </w:t>
      </w:r>
      <w:r w:rsidR="00A37E43">
        <w:t>пространства</w:t>
      </w:r>
      <w:r>
        <w:t xml:space="preserve"> в «Точке роста»;</w:t>
      </w:r>
    </w:p>
    <w:p w:rsidR="00CC5D36" w:rsidRDefault="006D0205" w:rsidP="002B5D13">
      <w:pPr>
        <w:pStyle w:val="a3"/>
        <w:numPr>
          <w:ilvl w:val="0"/>
          <w:numId w:val="5"/>
        </w:numPr>
        <w:ind w:firstLine="0"/>
        <w:jc w:val="both"/>
      </w:pPr>
      <w:r>
        <w:t xml:space="preserve">Оформлены </w:t>
      </w:r>
      <w:r w:rsidR="00CC5D36">
        <w:t>информационные стены в фойе школы и в кабинетах</w:t>
      </w:r>
      <w:r>
        <w:t>;</w:t>
      </w:r>
    </w:p>
    <w:p w:rsidR="00A37E43" w:rsidRDefault="006D0205" w:rsidP="002B5D13">
      <w:pPr>
        <w:pStyle w:val="a3"/>
        <w:numPr>
          <w:ilvl w:val="0"/>
          <w:numId w:val="5"/>
        </w:numPr>
        <w:ind w:firstLine="0"/>
        <w:jc w:val="both"/>
      </w:pPr>
      <w:r>
        <w:t>В</w:t>
      </w:r>
      <w:r w:rsidR="00A37E43">
        <w:t xml:space="preserve">се педагоги и руководитель Центра прошли </w:t>
      </w:r>
      <w:r w:rsidR="00A37E43">
        <w:rPr>
          <w:lang w:eastAsia="ru-RU"/>
        </w:rPr>
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</w:t>
      </w:r>
      <w:proofErr w:type="spellStart"/>
      <w:r w:rsidR="00A37E43">
        <w:rPr>
          <w:lang w:eastAsia="ru-RU"/>
        </w:rPr>
        <w:t>Минпросвещения</w:t>
      </w:r>
      <w:proofErr w:type="spellEnd"/>
      <w:r w:rsidR="00A37E43">
        <w:rPr>
          <w:lang w:eastAsia="ru-RU"/>
        </w:rPr>
        <w:t xml:space="preserve"> России»</w:t>
      </w:r>
      <w:r w:rsidR="00CC5D36">
        <w:rPr>
          <w:lang w:eastAsia="ru-RU"/>
        </w:rPr>
        <w:t xml:space="preserve"> и получили удостоверения государственного образца</w:t>
      </w:r>
      <w:r>
        <w:rPr>
          <w:lang w:eastAsia="ru-RU"/>
        </w:rPr>
        <w:t>;</w:t>
      </w:r>
    </w:p>
    <w:p w:rsidR="009C3E95" w:rsidRPr="005C15A2" w:rsidRDefault="006D0205" w:rsidP="002B5D13">
      <w:pPr>
        <w:pStyle w:val="a3"/>
        <w:numPr>
          <w:ilvl w:val="0"/>
          <w:numId w:val="5"/>
        </w:numPr>
        <w:ind w:firstLine="0"/>
        <w:jc w:val="both"/>
        <w:rPr>
          <w:lang w:eastAsia="ru-RU"/>
        </w:rPr>
      </w:pPr>
      <w:r>
        <w:rPr>
          <w:lang w:eastAsia="ru-RU"/>
        </w:rPr>
        <w:t>П</w:t>
      </w:r>
      <w:r w:rsidR="009C3E95" w:rsidRPr="005C15A2">
        <w:rPr>
          <w:lang w:eastAsia="ru-RU"/>
        </w:rPr>
        <w:t>олучено оборудование для кабинетов – цифровые лаборатории, ноутбуки</w:t>
      </w:r>
      <w:r>
        <w:rPr>
          <w:lang w:eastAsia="ru-RU"/>
        </w:rPr>
        <w:t>;</w:t>
      </w:r>
    </w:p>
    <w:p w:rsidR="00A37E43" w:rsidRPr="006D0205" w:rsidRDefault="006D0205" w:rsidP="002B5D13">
      <w:pPr>
        <w:pStyle w:val="a5"/>
        <w:numPr>
          <w:ilvl w:val="0"/>
          <w:numId w:val="5"/>
        </w:num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37E43" w:rsidRPr="006D0205">
        <w:rPr>
          <w:sz w:val="24"/>
          <w:szCs w:val="24"/>
          <w:lang w:eastAsia="ru-RU"/>
        </w:rPr>
        <w:t>азработан</w:t>
      </w:r>
      <w:r w:rsidR="00CC5D36" w:rsidRPr="006D0205">
        <w:rPr>
          <w:sz w:val="24"/>
          <w:szCs w:val="24"/>
          <w:lang w:eastAsia="ru-RU"/>
        </w:rPr>
        <w:t>а «Дорожная карта»</w:t>
      </w:r>
      <w:r w:rsidR="00A37E43" w:rsidRPr="006D0205">
        <w:rPr>
          <w:sz w:val="24"/>
          <w:szCs w:val="24"/>
          <w:lang w:eastAsia="ru-RU"/>
        </w:rPr>
        <w:t xml:space="preserve"> мероприятий в Цен</w:t>
      </w:r>
      <w:r w:rsidR="00CC5D36" w:rsidRPr="006D0205">
        <w:rPr>
          <w:sz w:val="24"/>
          <w:szCs w:val="24"/>
          <w:lang w:eastAsia="ru-RU"/>
        </w:rPr>
        <w:t>тре образования</w:t>
      </w:r>
      <w:r>
        <w:rPr>
          <w:sz w:val="24"/>
          <w:szCs w:val="24"/>
          <w:lang w:eastAsia="ru-RU"/>
        </w:rPr>
        <w:t xml:space="preserve"> естественнонаучной </w:t>
      </w:r>
      <w:r w:rsidR="00A37E43" w:rsidRPr="006D0205">
        <w:rPr>
          <w:sz w:val="24"/>
          <w:szCs w:val="24"/>
          <w:lang w:eastAsia="ru-RU"/>
        </w:rPr>
        <w:t xml:space="preserve">и технологической направленности «Точка роста» </w:t>
      </w:r>
      <w:r>
        <w:rPr>
          <w:sz w:val="24"/>
          <w:szCs w:val="24"/>
          <w:lang w:eastAsia="ru-RU"/>
        </w:rPr>
        <w:t>на 2022-</w:t>
      </w:r>
      <w:r w:rsidR="00A37E43" w:rsidRPr="006D0205">
        <w:rPr>
          <w:sz w:val="24"/>
          <w:szCs w:val="24"/>
          <w:lang w:eastAsia="ru-RU"/>
        </w:rPr>
        <w:t>2023 учебный год</w:t>
      </w:r>
      <w:r>
        <w:rPr>
          <w:sz w:val="24"/>
          <w:szCs w:val="24"/>
          <w:lang w:eastAsia="ru-RU"/>
        </w:rPr>
        <w:t>;</w:t>
      </w:r>
    </w:p>
    <w:p w:rsidR="00DC48F3" w:rsidRDefault="006D0205" w:rsidP="002B5D13">
      <w:pPr>
        <w:pStyle w:val="a3"/>
        <w:numPr>
          <w:ilvl w:val="0"/>
          <w:numId w:val="5"/>
        </w:numPr>
        <w:tabs>
          <w:tab w:val="left" w:pos="1657"/>
        </w:tabs>
        <w:ind w:firstLine="0"/>
        <w:jc w:val="both"/>
      </w:pPr>
      <w:r>
        <w:rPr>
          <w:lang w:eastAsia="ru-RU"/>
        </w:rPr>
        <w:t>П</w:t>
      </w:r>
      <w:r w:rsidR="00DC48F3">
        <w:t>едагогами разработаны рабочие программы по предметам с учетом обновления</w:t>
      </w:r>
      <w:r>
        <w:t xml:space="preserve"> содержания и совершенствования</w:t>
      </w:r>
      <w:r w:rsidR="00DC48F3" w:rsidRPr="00467700">
        <w:t xml:space="preserve"> методов обучения</w:t>
      </w:r>
      <w:r w:rsidR="00DC48F3" w:rsidRPr="00467700">
        <w:rPr>
          <w:spacing w:val="1"/>
        </w:rPr>
        <w:t xml:space="preserve"> </w:t>
      </w:r>
      <w:r w:rsidR="000146B5">
        <w:rPr>
          <w:spacing w:val="1"/>
        </w:rPr>
        <w:t xml:space="preserve">в </w:t>
      </w:r>
      <w:r w:rsidR="00DC48F3" w:rsidRPr="00467700">
        <w:t>предметных</w:t>
      </w:r>
      <w:r w:rsidR="00DC48F3" w:rsidRPr="00467700">
        <w:rPr>
          <w:spacing w:val="-8"/>
        </w:rPr>
        <w:t xml:space="preserve"> </w:t>
      </w:r>
      <w:r w:rsidR="000146B5">
        <w:t>областях</w:t>
      </w:r>
      <w:r w:rsidR="00DC48F3" w:rsidRPr="00467700">
        <w:rPr>
          <w:spacing w:val="-7"/>
        </w:rPr>
        <w:t xml:space="preserve"> </w:t>
      </w:r>
      <w:r w:rsidR="00DC48F3" w:rsidRPr="00467700">
        <w:t>«Физика»,</w:t>
      </w:r>
      <w:r w:rsidR="00DC48F3" w:rsidRPr="00467700">
        <w:rPr>
          <w:spacing w:val="-5"/>
        </w:rPr>
        <w:t xml:space="preserve"> </w:t>
      </w:r>
      <w:r w:rsidR="00DC48F3" w:rsidRPr="00467700">
        <w:t>«Химия»,</w:t>
      </w:r>
      <w:r w:rsidR="00DC48F3" w:rsidRPr="00467700">
        <w:rPr>
          <w:spacing w:val="-5"/>
        </w:rPr>
        <w:t xml:space="preserve"> </w:t>
      </w:r>
      <w:r>
        <w:t>«Биология»;</w:t>
      </w:r>
    </w:p>
    <w:p w:rsidR="006D0205" w:rsidRDefault="006D0205" w:rsidP="002B5D13">
      <w:pPr>
        <w:pStyle w:val="a3"/>
        <w:numPr>
          <w:ilvl w:val="0"/>
          <w:numId w:val="5"/>
        </w:numPr>
        <w:tabs>
          <w:tab w:val="left" w:pos="1657"/>
        </w:tabs>
        <w:ind w:firstLine="0"/>
        <w:jc w:val="both"/>
        <w:rPr>
          <w:lang w:eastAsia="ru-RU"/>
        </w:rPr>
      </w:pPr>
      <w:r>
        <w:rPr>
          <w:lang w:eastAsia="ru-RU"/>
        </w:rPr>
        <w:t xml:space="preserve">Обновлено содержание программ </w:t>
      </w:r>
      <w:r w:rsidR="001D121A">
        <w:rPr>
          <w:lang w:eastAsia="ru-RU"/>
        </w:rPr>
        <w:t>внеурочной деятельности с учетом использования оборудования Центра</w:t>
      </w:r>
      <w:r>
        <w:rPr>
          <w:lang w:eastAsia="ru-RU"/>
        </w:rPr>
        <w:t>;</w:t>
      </w:r>
    </w:p>
    <w:p w:rsidR="001D121A" w:rsidRDefault="006D0205" w:rsidP="002B5D13">
      <w:pPr>
        <w:pStyle w:val="a3"/>
        <w:numPr>
          <w:ilvl w:val="0"/>
          <w:numId w:val="5"/>
        </w:numPr>
        <w:tabs>
          <w:tab w:val="left" w:pos="1657"/>
        </w:tabs>
        <w:ind w:firstLine="0"/>
        <w:jc w:val="both"/>
        <w:rPr>
          <w:lang w:eastAsia="ru-RU"/>
        </w:rPr>
      </w:pPr>
      <w:r>
        <w:rPr>
          <w:lang w:eastAsia="ru-RU"/>
        </w:rPr>
        <w:t>Н</w:t>
      </w:r>
      <w:r w:rsidR="00A37E43">
        <w:rPr>
          <w:lang w:eastAsia="ru-RU"/>
        </w:rPr>
        <w:t xml:space="preserve">а официальном сайте школы </w:t>
      </w:r>
      <w:r w:rsidR="0044247F">
        <w:rPr>
          <w:lang w:eastAsia="ru-RU"/>
        </w:rPr>
        <w:t xml:space="preserve">создан </w:t>
      </w:r>
      <w:r w:rsidR="003F4A61">
        <w:rPr>
          <w:lang w:eastAsia="ru-RU"/>
        </w:rPr>
        <w:t xml:space="preserve">раздел </w:t>
      </w:r>
      <w:r w:rsidR="0044247F">
        <w:rPr>
          <w:lang w:eastAsia="ru-RU"/>
        </w:rPr>
        <w:t xml:space="preserve">«Точка роста», </w:t>
      </w:r>
      <w:proofErr w:type="gramStart"/>
      <w:r w:rsidR="003F4A61">
        <w:rPr>
          <w:lang w:eastAsia="ru-RU"/>
        </w:rPr>
        <w:t xml:space="preserve">где </w:t>
      </w:r>
      <w:r w:rsidR="0044247F">
        <w:rPr>
          <w:lang w:eastAsia="ru-RU"/>
        </w:rPr>
        <w:t xml:space="preserve"> размешена</w:t>
      </w:r>
      <w:proofErr w:type="gramEnd"/>
      <w:r w:rsidR="0044247F">
        <w:rPr>
          <w:lang w:eastAsia="ru-RU"/>
        </w:rPr>
        <w:t xml:space="preserve"> информация, разъясняющая обучающим</w:t>
      </w:r>
      <w:r w:rsidR="003F4A61">
        <w:rPr>
          <w:lang w:eastAsia="ru-RU"/>
        </w:rPr>
        <w:t>ся</w:t>
      </w:r>
      <w:r w:rsidR="0044247F">
        <w:rPr>
          <w:lang w:eastAsia="ru-RU"/>
        </w:rPr>
        <w:t xml:space="preserve"> и родителям назначение, основные цели и задачи работы Центра. На странице также размещена информация об основных документах различного уровня, регламентирующих работу центра, рабочие общеобразовательные программы</w:t>
      </w:r>
      <w:r w:rsidR="000146B5">
        <w:rPr>
          <w:lang w:eastAsia="ru-RU"/>
        </w:rPr>
        <w:t xml:space="preserve"> по предметам</w:t>
      </w:r>
      <w:r w:rsidR="0044247F">
        <w:rPr>
          <w:lang w:eastAsia="ru-RU"/>
        </w:rPr>
        <w:t xml:space="preserve"> «Физика», «Биология», «Химия» и программы внеурочной деятельности</w:t>
      </w:r>
      <w:r>
        <w:rPr>
          <w:lang w:eastAsia="ru-RU"/>
        </w:rPr>
        <w:t>.</w:t>
      </w:r>
      <w:r w:rsidR="0044247F">
        <w:rPr>
          <w:lang w:eastAsia="ru-RU"/>
        </w:rPr>
        <w:t xml:space="preserve"> </w:t>
      </w:r>
    </w:p>
    <w:p w:rsidR="009C3E95" w:rsidRDefault="000146B5" w:rsidP="002B5D13">
      <w:pPr>
        <w:pStyle w:val="a3"/>
        <w:ind w:left="0"/>
        <w:jc w:val="both"/>
      </w:pPr>
      <w:r>
        <w:t>Ц</w:t>
      </w:r>
      <w:r w:rsidR="009C3E95" w:rsidRPr="00467700">
        <w:t>ентр</w:t>
      </w:r>
      <w:r w:rsidR="009C3E95" w:rsidRPr="00467700">
        <w:rPr>
          <w:spacing w:val="-3"/>
        </w:rPr>
        <w:t xml:space="preserve"> </w:t>
      </w:r>
      <w:r w:rsidR="009C3E95" w:rsidRPr="00467700">
        <w:t>образования</w:t>
      </w:r>
      <w:r w:rsidR="009C3E95" w:rsidRPr="00467700">
        <w:rPr>
          <w:spacing w:val="-3"/>
        </w:rPr>
        <w:t xml:space="preserve"> </w:t>
      </w:r>
      <w:r w:rsidR="009C3E95" w:rsidRPr="00467700">
        <w:t xml:space="preserve">естественнонаучного и технологического профилей «Точка роста» задействован </w:t>
      </w:r>
      <w:r w:rsidR="009C3E95" w:rsidRPr="006D0205">
        <w:t>в учебном процессе</w:t>
      </w:r>
      <w:r w:rsidR="009C3E95" w:rsidRPr="00467700">
        <w:t>. В нем проводятся</w:t>
      </w:r>
      <w:r w:rsidR="006D0205">
        <w:t xml:space="preserve"> уроки физики, химии, биологии. </w:t>
      </w:r>
      <w:r w:rsidR="009C3E95" w:rsidRPr="00467700">
        <w:t>Предметы</w:t>
      </w:r>
      <w:r w:rsidR="002002CA">
        <w:t xml:space="preserve"> </w:t>
      </w:r>
      <w:r w:rsidR="00CC5D36">
        <w:t>естественно</w:t>
      </w:r>
      <w:r w:rsidR="009C3E95" w:rsidRPr="00467700">
        <w:t>научного цикла проводятся в соответствии с расписанием и календарно-тематическим планированием. Педагоги активно используют оборудование Центра в</w:t>
      </w:r>
      <w:r w:rsidR="009C3E95" w:rsidRPr="00467700">
        <w:rPr>
          <w:spacing w:val="1"/>
        </w:rPr>
        <w:t xml:space="preserve"> </w:t>
      </w:r>
      <w:r w:rsidR="002002CA">
        <w:t>образовательных целях.</w:t>
      </w:r>
    </w:p>
    <w:p w:rsidR="00E91F55" w:rsidRPr="00620C2D" w:rsidRDefault="00E91F55" w:rsidP="002B5D13">
      <w:pPr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 xml:space="preserve">В </w:t>
      </w:r>
      <w:r w:rsidR="00FC26E0">
        <w:rPr>
          <w:b/>
          <w:color w:val="0D0D0D" w:themeColor="text1" w:themeTint="F2"/>
          <w:sz w:val="24"/>
          <w:szCs w:val="24"/>
          <w:lang w:eastAsia="ru-RU"/>
        </w:rPr>
        <w:t>«Точке роста»</w:t>
      </w:r>
      <w:r w:rsidRPr="00620C2D">
        <w:rPr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D17F6D">
        <w:rPr>
          <w:b/>
          <w:color w:val="0D0D0D" w:themeColor="text1" w:themeTint="F2"/>
          <w:sz w:val="24"/>
          <w:szCs w:val="24"/>
          <w:lang w:eastAsia="ru-RU"/>
        </w:rPr>
        <w:t xml:space="preserve">с использованием цифрового микроскопа </w:t>
      </w:r>
      <w:r w:rsidRPr="00620C2D">
        <w:rPr>
          <w:b/>
          <w:color w:val="0D0D0D" w:themeColor="text1" w:themeTint="F2"/>
          <w:sz w:val="24"/>
          <w:szCs w:val="24"/>
          <w:lang w:eastAsia="ru-RU"/>
        </w:rPr>
        <w:t>проведены уроки</w:t>
      </w:r>
      <w:r w:rsidR="00FC26E0">
        <w:rPr>
          <w:b/>
          <w:color w:val="0D0D0D" w:themeColor="text1" w:themeTint="F2"/>
          <w:sz w:val="24"/>
          <w:szCs w:val="24"/>
          <w:lang w:eastAsia="ru-RU"/>
        </w:rPr>
        <w:t>, лабораторные и практические работы</w:t>
      </w:r>
      <w:r w:rsidRPr="00620C2D">
        <w:rPr>
          <w:b/>
          <w:color w:val="0D0D0D" w:themeColor="text1" w:themeTint="F2"/>
          <w:sz w:val="24"/>
          <w:szCs w:val="24"/>
          <w:lang w:eastAsia="ru-RU"/>
        </w:rPr>
        <w:t>:</w:t>
      </w:r>
    </w:p>
    <w:p w:rsidR="00E91F55" w:rsidRPr="00D17F6D" w:rsidRDefault="00FC26E0" w:rsidP="002B5D13">
      <w:pPr>
        <w:pStyle w:val="a5"/>
        <w:numPr>
          <w:ilvl w:val="0"/>
          <w:numId w:val="6"/>
        </w:numPr>
        <w:ind w:firstLine="0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Л</w:t>
      </w:r>
      <w:r w:rsidR="00E91F55" w:rsidRPr="00D17F6D">
        <w:rPr>
          <w:color w:val="0D0D0D" w:themeColor="text1" w:themeTint="F2"/>
          <w:sz w:val="24"/>
          <w:szCs w:val="24"/>
          <w:lang w:eastAsia="ru-RU"/>
        </w:rPr>
        <w:t>абораторная работа «Строение микроскопа</w:t>
      </w:r>
      <w:r w:rsidRPr="00FC26E0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и других </w:t>
      </w:r>
      <w:r w:rsidRPr="00D17F6D">
        <w:rPr>
          <w:color w:val="0D0D0D" w:themeColor="text1" w:themeTint="F2"/>
          <w:sz w:val="24"/>
          <w:szCs w:val="24"/>
          <w:lang w:eastAsia="ru-RU"/>
        </w:rPr>
        <w:t>увеличительных приборов</w:t>
      </w:r>
      <w:r w:rsidR="00E91F55" w:rsidRPr="00D17F6D">
        <w:rPr>
          <w:color w:val="0D0D0D" w:themeColor="text1" w:themeTint="F2"/>
          <w:sz w:val="24"/>
          <w:szCs w:val="24"/>
          <w:lang w:eastAsia="ru-RU"/>
        </w:rPr>
        <w:t>»;</w:t>
      </w:r>
    </w:p>
    <w:p w:rsidR="00E91F55" w:rsidRPr="00D17F6D" w:rsidRDefault="00E91F55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 w:rsidRPr="00D17F6D">
        <w:rPr>
          <w:sz w:val="24"/>
          <w:szCs w:val="24"/>
        </w:rPr>
        <w:t xml:space="preserve"> </w:t>
      </w:r>
      <w:r w:rsidR="00FC26E0">
        <w:rPr>
          <w:sz w:val="24"/>
          <w:szCs w:val="24"/>
        </w:rPr>
        <w:t>Лабораторные работы:</w:t>
      </w:r>
      <w:r w:rsidRPr="00D17F6D">
        <w:rPr>
          <w:sz w:val="24"/>
          <w:szCs w:val="24"/>
        </w:rPr>
        <w:t xml:space="preserve"> </w:t>
      </w:r>
      <w:r w:rsidR="00D17F6D" w:rsidRPr="00D17F6D">
        <w:rPr>
          <w:bCs/>
          <w:iCs/>
          <w:color w:val="000000"/>
          <w:sz w:val="24"/>
          <w:szCs w:val="24"/>
        </w:rPr>
        <w:t>«Приготовление препарата клеток сочной чешуи луковицы лука</w:t>
      </w:r>
      <w:r w:rsidR="00FC26E0">
        <w:rPr>
          <w:bCs/>
          <w:iCs/>
          <w:color w:val="000000"/>
          <w:sz w:val="24"/>
          <w:szCs w:val="24"/>
        </w:rPr>
        <w:t>, приготовление препарата с различными пластидами в клетках растений</w:t>
      </w:r>
      <w:r w:rsidR="00D17F6D" w:rsidRPr="00D17F6D">
        <w:rPr>
          <w:bCs/>
          <w:iCs/>
          <w:color w:val="000000"/>
          <w:sz w:val="24"/>
          <w:szCs w:val="24"/>
        </w:rPr>
        <w:t>»</w:t>
      </w:r>
      <w:r w:rsidR="00D17F6D">
        <w:rPr>
          <w:bCs/>
          <w:iCs/>
          <w:color w:val="000000"/>
          <w:sz w:val="24"/>
          <w:szCs w:val="24"/>
        </w:rPr>
        <w:t>,</w:t>
      </w:r>
      <w:r w:rsidR="00D17F6D" w:rsidRPr="00D17F6D">
        <w:rPr>
          <w:bCs/>
          <w:iCs/>
          <w:color w:val="000000"/>
          <w:sz w:val="24"/>
          <w:szCs w:val="24"/>
        </w:rPr>
        <w:t xml:space="preserve"> </w:t>
      </w:r>
      <w:r w:rsidRPr="00D17F6D">
        <w:rPr>
          <w:bCs/>
          <w:iCs/>
          <w:color w:val="000000"/>
          <w:sz w:val="24"/>
          <w:szCs w:val="24"/>
        </w:rPr>
        <w:t>«Строение растительной клетки»</w:t>
      </w:r>
      <w:r w:rsidR="00E07AFC" w:rsidRPr="00D17F6D">
        <w:rPr>
          <w:color w:val="0D0D0D" w:themeColor="text1" w:themeTint="F2"/>
          <w:sz w:val="24"/>
          <w:szCs w:val="24"/>
          <w:lang w:eastAsia="ru-RU"/>
        </w:rPr>
        <w:t>;</w:t>
      </w:r>
    </w:p>
    <w:p w:rsidR="00E07AFC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="00E07AFC" w:rsidRPr="00D17F6D">
        <w:rPr>
          <w:sz w:val="24"/>
          <w:szCs w:val="24"/>
        </w:rPr>
        <w:t xml:space="preserve">абораторная работа </w:t>
      </w:r>
      <w:r w:rsidR="00E07AFC" w:rsidRPr="00D17F6D">
        <w:rPr>
          <w:bCs/>
          <w:iCs/>
          <w:color w:val="000000"/>
          <w:sz w:val="24"/>
          <w:szCs w:val="24"/>
        </w:rPr>
        <w:t>«Особенности развития споровых растений</w:t>
      </w:r>
      <w:r>
        <w:rPr>
          <w:bCs/>
          <w:iCs/>
          <w:color w:val="000000"/>
          <w:sz w:val="24"/>
          <w:szCs w:val="24"/>
        </w:rPr>
        <w:t xml:space="preserve">: папоротникообразных, </w:t>
      </w:r>
      <w:proofErr w:type="spellStart"/>
      <w:r>
        <w:rPr>
          <w:bCs/>
          <w:iCs/>
          <w:color w:val="000000"/>
          <w:sz w:val="24"/>
          <w:szCs w:val="24"/>
        </w:rPr>
        <w:t>мохоообразных</w:t>
      </w:r>
      <w:proofErr w:type="spellEnd"/>
      <w:r>
        <w:rPr>
          <w:bCs/>
          <w:iCs/>
          <w:color w:val="000000"/>
          <w:sz w:val="24"/>
          <w:szCs w:val="24"/>
        </w:rPr>
        <w:t>, водорослей</w:t>
      </w:r>
      <w:r w:rsidR="00E07AFC" w:rsidRPr="00D17F6D">
        <w:rPr>
          <w:bCs/>
          <w:iCs/>
          <w:color w:val="000000"/>
          <w:sz w:val="24"/>
          <w:szCs w:val="24"/>
        </w:rPr>
        <w:t>»</w:t>
      </w:r>
      <w:r w:rsidR="00E07AFC" w:rsidRPr="00D17F6D">
        <w:rPr>
          <w:sz w:val="24"/>
          <w:szCs w:val="24"/>
        </w:rPr>
        <w:t>;</w:t>
      </w:r>
    </w:p>
    <w:p w:rsidR="00D17F6D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Лабораторная работа «Особенности строения и размножения голосеменных и цветковых растений</w:t>
      </w:r>
      <w:r w:rsidR="00FC26E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17F6D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Лабораторные работы «Строение беспозвоночных и позвоночных животных»;</w:t>
      </w:r>
    </w:p>
    <w:p w:rsidR="00D17F6D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Лабораторная работа «Особенности строения покровной ткани и ее производных у животных и человека»;</w:t>
      </w:r>
    </w:p>
    <w:p w:rsidR="00FC26E0" w:rsidRPr="00FC26E0" w:rsidRDefault="00FC26E0" w:rsidP="002B5D13">
      <w:pPr>
        <w:pStyle w:val="a5"/>
        <w:numPr>
          <w:ilvl w:val="0"/>
          <w:numId w:val="7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Лабораторная работа «Особенности строения и функционирования кровеносной системы животных и человека»;</w:t>
      </w:r>
    </w:p>
    <w:p w:rsidR="00D17F6D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Лабораторная работа «Особенности строения и размножения грибов и лишайников»;</w:t>
      </w:r>
    </w:p>
    <w:p w:rsidR="00D17F6D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Практическая работа «Различия в строении клеток прокариот и эукариот»;</w:t>
      </w:r>
    </w:p>
    <w:p w:rsidR="00D17F6D" w:rsidRDefault="00D17F6D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Лабораторные работы </w:t>
      </w:r>
      <w:r w:rsidR="00FC26E0">
        <w:rPr>
          <w:sz w:val="24"/>
          <w:szCs w:val="24"/>
        </w:rPr>
        <w:t>по изучении физиологических процессов в клетке»;</w:t>
      </w:r>
      <w:r>
        <w:rPr>
          <w:sz w:val="24"/>
          <w:szCs w:val="24"/>
        </w:rPr>
        <w:t xml:space="preserve"> </w:t>
      </w:r>
    </w:p>
    <w:p w:rsidR="00FC26E0" w:rsidRDefault="00FC26E0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Лабораторная работа «Выращивание кристаллов различных веществ под микроскопом»;</w:t>
      </w:r>
    </w:p>
    <w:p w:rsidR="00FC26E0" w:rsidRDefault="00FC26E0" w:rsidP="002B5D13">
      <w:pPr>
        <w:pStyle w:val="a5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Лабораторная работа «Наблюдение броуновского движения в капле молока» </w:t>
      </w:r>
    </w:p>
    <w:p w:rsidR="004A683F" w:rsidRP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>Лабораторная работа «Бактерии зубного налёта»</w:t>
      </w:r>
    </w:p>
    <w:p w:rsidR="004A683F" w:rsidRP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 xml:space="preserve">Лабораторная работа </w:t>
      </w:r>
      <w:proofErr w:type="gramStart"/>
      <w:r w:rsidRPr="004A683F">
        <w:t>« Бактерии</w:t>
      </w:r>
      <w:proofErr w:type="gramEnd"/>
      <w:r w:rsidRPr="004A683F">
        <w:t xml:space="preserve"> картофельной палочки</w:t>
      </w:r>
    </w:p>
    <w:p w:rsidR="004A683F" w:rsidRP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 xml:space="preserve">Лабораторная работа </w:t>
      </w:r>
      <w:proofErr w:type="gramStart"/>
      <w:r w:rsidRPr="004A683F">
        <w:t>« Бактерии</w:t>
      </w:r>
      <w:proofErr w:type="gramEnd"/>
      <w:r w:rsidRPr="004A683F">
        <w:t xml:space="preserve"> сенной палочки»</w:t>
      </w:r>
    </w:p>
    <w:p w:rsidR="004A683F" w:rsidRP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 xml:space="preserve">Лабораторная работа </w:t>
      </w:r>
      <w:proofErr w:type="gramStart"/>
      <w:r w:rsidRPr="004A683F">
        <w:t>« Строение</w:t>
      </w:r>
      <w:proofErr w:type="gramEnd"/>
      <w:r w:rsidRPr="004A683F">
        <w:t xml:space="preserve"> плесневого гриба-</w:t>
      </w:r>
      <w:proofErr w:type="spellStart"/>
      <w:r w:rsidRPr="004A683F">
        <w:t>мукора</w:t>
      </w:r>
      <w:proofErr w:type="spellEnd"/>
      <w:r w:rsidRPr="004A683F">
        <w:t>»</w:t>
      </w:r>
    </w:p>
    <w:p w:rsidR="004A683F" w:rsidRP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>Лабораторная работа «Изучение одноклеточных водорослей» по готовым микропрепаратам</w:t>
      </w:r>
    </w:p>
    <w:p w:rsidR="004A683F" w:rsidRP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>Лабораторная работа «Изучение внешнего и микроскопического строения лишайников. Срез лишайника».</w:t>
      </w:r>
    </w:p>
    <w:p w:rsidR="004A683F" w:rsidRDefault="004A683F" w:rsidP="004A683F">
      <w:pPr>
        <w:pStyle w:val="a3"/>
        <w:numPr>
          <w:ilvl w:val="0"/>
          <w:numId w:val="6"/>
        </w:numPr>
        <w:jc w:val="both"/>
      </w:pPr>
      <w:r w:rsidRPr="004A683F">
        <w:t>Лабораторная работа «Изучение простейших одноклеточных организмов в сенном настое»</w:t>
      </w:r>
    </w:p>
    <w:p w:rsidR="003F4A61" w:rsidRDefault="003F4A61" w:rsidP="003F4A61">
      <w:pPr>
        <w:pStyle w:val="a3"/>
        <w:ind w:left="1429"/>
        <w:jc w:val="both"/>
      </w:pPr>
    </w:p>
    <w:p w:rsidR="003F4A61" w:rsidRPr="003F4A61" w:rsidRDefault="003F4A61" w:rsidP="003F4A61">
      <w:pPr>
        <w:pStyle w:val="a5"/>
        <w:ind w:left="1429"/>
        <w:rPr>
          <w:sz w:val="24"/>
          <w:szCs w:val="24"/>
        </w:rPr>
      </w:pPr>
      <w:r w:rsidRPr="003F4A61">
        <w:rPr>
          <w:sz w:val="24"/>
          <w:szCs w:val="24"/>
        </w:rPr>
        <w:t>Лабораторные работы по физике:</w:t>
      </w:r>
    </w:p>
    <w:p w:rsidR="003F4A61" w:rsidRPr="003F4A61" w:rsidRDefault="003F4A61" w:rsidP="003F4A61">
      <w:pPr>
        <w:pStyle w:val="a5"/>
        <w:numPr>
          <w:ilvl w:val="0"/>
          <w:numId w:val="6"/>
        </w:numPr>
        <w:rPr>
          <w:sz w:val="24"/>
          <w:szCs w:val="24"/>
        </w:rPr>
      </w:pPr>
      <w:r w:rsidRPr="003F4A61">
        <w:rPr>
          <w:sz w:val="24"/>
          <w:szCs w:val="24"/>
        </w:rPr>
        <w:t>Изучение движения тела по окружности</w:t>
      </w:r>
    </w:p>
    <w:p w:rsidR="003F4A61" w:rsidRPr="003F4A61" w:rsidRDefault="003F4A61" w:rsidP="003F4A61">
      <w:pPr>
        <w:pStyle w:val="a5"/>
        <w:numPr>
          <w:ilvl w:val="0"/>
          <w:numId w:val="6"/>
        </w:numPr>
        <w:rPr>
          <w:sz w:val="24"/>
          <w:szCs w:val="24"/>
        </w:rPr>
      </w:pPr>
      <w:r w:rsidRPr="003F4A61">
        <w:rPr>
          <w:sz w:val="24"/>
          <w:szCs w:val="24"/>
        </w:rPr>
        <w:t>Изучение закона сохранения энергии</w:t>
      </w:r>
    </w:p>
    <w:p w:rsidR="003F4A61" w:rsidRPr="003F4A61" w:rsidRDefault="003F4A61" w:rsidP="003F4A61">
      <w:pPr>
        <w:pStyle w:val="a5"/>
        <w:numPr>
          <w:ilvl w:val="0"/>
          <w:numId w:val="6"/>
        </w:numPr>
        <w:rPr>
          <w:sz w:val="24"/>
          <w:szCs w:val="24"/>
        </w:rPr>
      </w:pPr>
      <w:r w:rsidRPr="003F4A61">
        <w:rPr>
          <w:sz w:val="24"/>
          <w:szCs w:val="24"/>
        </w:rPr>
        <w:t xml:space="preserve">Экспериментальная проверка закона Гей- </w:t>
      </w:r>
      <w:proofErr w:type="spellStart"/>
      <w:r w:rsidRPr="003F4A61">
        <w:rPr>
          <w:sz w:val="24"/>
          <w:szCs w:val="24"/>
        </w:rPr>
        <w:t>Люссака</w:t>
      </w:r>
      <w:proofErr w:type="spellEnd"/>
    </w:p>
    <w:p w:rsidR="003F4A61" w:rsidRPr="003F4A61" w:rsidRDefault="003F4A61" w:rsidP="003F4A61">
      <w:pPr>
        <w:pStyle w:val="a5"/>
        <w:numPr>
          <w:ilvl w:val="0"/>
          <w:numId w:val="6"/>
        </w:numPr>
        <w:rPr>
          <w:sz w:val="24"/>
          <w:szCs w:val="24"/>
        </w:rPr>
      </w:pPr>
      <w:r w:rsidRPr="003F4A61">
        <w:rPr>
          <w:sz w:val="24"/>
          <w:szCs w:val="24"/>
        </w:rPr>
        <w:t>Измерение ЭДС и внутреннего сопротивления источника тока</w:t>
      </w:r>
    </w:p>
    <w:p w:rsidR="003F4A61" w:rsidRPr="003F4A61" w:rsidRDefault="003F4A61" w:rsidP="003F4A61">
      <w:pPr>
        <w:pStyle w:val="a5"/>
        <w:numPr>
          <w:ilvl w:val="0"/>
          <w:numId w:val="6"/>
        </w:numPr>
        <w:rPr>
          <w:sz w:val="24"/>
          <w:szCs w:val="24"/>
        </w:rPr>
      </w:pPr>
      <w:r w:rsidRPr="003F4A61">
        <w:rPr>
          <w:sz w:val="24"/>
          <w:szCs w:val="24"/>
        </w:rPr>
        <w:t>Изучение последовательного и параллельного соединения проводников</w:t>
      </w:r>
    </w:p>
    <w:p w:rsidR="003F4A61" w:rsidRPr="004A683F" w:rsidRDefault="003F4A61" w:rsidP="004A683F">
      <w:pPr>
        <w:pStyle w:val="a3"/>
        <w:numPr>
          <w:ilvl w:val="0"/>
          <w:numId w:val="6"/>
        </w:numPr>
        <w:jc w:val="both"/>
      </w:pPr>
    </w:p>
    <w:p w:rsidR="004A683F" w:rsidRPr="004A683F" w:rsidRDefault="004A683F" w:rsidP="004A683F">
      <w:pPr>
        <w:rPr>
          <w:sz w:val="24"/>
          <w:szCs w:val="24"/>
        </w:rPr>
      </w:pPr>
    </w:p>
    <w:p w:rsidR="009C3E95" w:rsidRPr="00C634C5" w:rsidRDefault="00FC26E0" w:rsidP="002B5D13">
      <w:pPr>
        <w:pStyle w:val="a3"/>
        <w:ind w:left="0"/>
        <w:jc w:val="both"/>
        <w:rPr>
          <w:b/>
          <w:u w:val="single"/>
        </w:rPr>
      </w:pPr>
      <w:r>
        <w:rPr>
          <w:b/>
        </w:rPr>
        <w:t>И</w:t>
      </w:r>
      <w:r w:rsidR="009C3E95" w:rsidRPr="00C634C5">
        <w:rPr>
          <w:b/>
        </w:rPr>
        <w:t>нфраструктура</w:t>
      </w:r>
      <w:r w:rsidR="009C3E95" w:rsidRPr="00C634C5">
        <w:rPr>
          <w:b/>
          <w:spacing w:val="-4"/>
        </w:rPr>
        <w:t xml:space="preserve"> </w:t>
      </w:r>
      <w:r w:rsidR="00EA7C0D">
        <w:rPr>
          <w:b/>
          <w:spacing w:val="-4"/>
        </w:rPr>
        <w:t>и о</w:t>
      </w:r>
      <w:r w:rsidR="00EA7C0D" w:rsidRPr="00EA7C0D">
        <w:rPr>
          <w:b/>
          <w:spacing w:val="-4"/>
        </w:rPr>
        <w:t xml:space="preserve">борудование </w:t>
      </w:r>
      <w:r w:rsidR="009C3E95" w:rsidRPr="00C634C5">
        <w:rPr>
          <w:b/>
        </w:rPr>
        <w:t>Центра</w:t>
      </w:r>
      <w:r w:rsidR="009C3E95" w:rsidRPr="00C634C5">
        <w:rPr>
          <w:b/>
          <w:spacing w:val="-2"/>
        </w:rPr>
        <w:t xml:space="preserve"> </w:t>
      </w:r>
      <w:r w:rsidRPr="00C634C5">
        <w:rPr>
          <w:b/>
        </w:rPr>
        <w:t>используется</w:t>
      </w:r>
      <w:r w:rsidR="009C3E95" w:rsidRPr="00C634C5">
        <w:rPr>
          <w:b/>
          <w:spacing w:val="-3"/>
        </w:rPr>
        <w:t xml:space="preserve"> </w:t>
      </w:r>
      <w:r w:rsidR="009C3E95" w:rsidRPr="00C634C5">
        <w:rPr>
          <w:b/>
        </w:rPr>
        <w:t>во</w:t>
      </w:r>
      <w:r w:rsidR="009C3E95" w:rsidRPr="00C634C5">
        <w:rPr>
          <w:b/>
          <w:spacing w:val="-4"/>
        </w:rPr>
        <w:t xml:space="preserve"> </w:t>
      </w:r>
      <w:r w:rsidR="009C3E95" w:rsidRPr="00FC26E0">
        <w:rPr>
          <w:b/>
        </w:rPr>
        <w:t>внеурочное</w:t>
      </w:r>
      <w:r w:rsidR="009C3E95" w:rsidRPr="00FC26E0">
        <w:rPr>
          <w:b/>
          <w:spacing w:val="-4"/>
        </w:rPr>
        <w:t xml:space="preserve"> </w:t>
      </w:r>
      <w:r>
        <w:rPr>
          <w:b/>
        </w:rPr>
        <w:t>время:</w:t>
      </w:r>
    </w:p>
    <w:p w:rsidR="004775C2" w:rsidRDefault="004775C2" w:rsidP="002B5D13">
      <w:pPr>
        <w:pStyle w:val="a3"/>
        <w:ind w:left="0"/>
        <w:jc w:val="both"/>
      </w:pPr>
      <w:r>
        <w:t xml:space="preserve">Проводятся </w:t>
      </w:r>
      <w:r w:rsidR="000146B5" w:rsidRPr="004775C2">
        <w:t>индивидуальные</w:t>
      </w:r>
      <w:r w:rsidR="000146B5" w:rsidRPr="004775C2">
        <w:rPr>
          <w:spacing w:val="-8"/>
        </w:rPr>
        <w:t xml:space="preserve"> </w:t>
      </w:r>
      <w:r w:rsidR="000146B5" w:rsidRPr="004775C2">
        <w:t>консультации</w:t>
      </w:r>
      <w:r>
        <w:t xml:space="preserve"> с обучающимися,</w:t>
      </w:r>
      <w:r w:rsidRPr="004775C2">
        <w:t xml:space="preserve"> </w:t>
      </w:r>
      <w:r w:rsidRPr="00467700">
        <w:t>демонстр</w:t>
      </w:r>
      <w:r>
        <w:t>ируются</w:t>
      </w:r>
      <w:r w:rsidRPr="00467700">
        <w:t xml:space="preserve"> </w:t>
      </w:r>
      <w:r>
        <w:t xml:space="preserve">обучающие </w:t>
      </w:r>
      <w:r w:rsidRPr="00467700">
        <w:t>видеофильм</w:t>
      </w:r>
      <w:r>
        <w:t>ы</w:t>
      </w:r>
      <w:r w:rsidR="002B5D13">
        <w:t xml:space="preserve">, </w:t>
      </w:r>
      <w:r w:rsidRPr="00467700">
        <w:t>организуется подготовка к научно-практическим конференциям, участию в</w:t>
      </w:r>
      <w:r w:rsidRPr="00467700">
        <w:rPr>
          <w:spacing w:val="1"/>
        </w:rPr>
        <w:t xml:space="preserve"> </w:t>
      </w:r>
      <w:r w:rsidRPr="00467700">
        <w:t>конкурсах,</w:t>
      </w:r>
      <w:r w:rsidRPr="00467700">
        <w:rPr>
          <w:spacing w:val="-1"/>
        </w:rPr>
        <w:t xml:space="preserve"> </w:t>
      </w:r>
      <w:r w:rsidRPr="00467700">
        <w:t>ол</w:t>
      </w:r>
      <w:r w:rsidR="002B5D13">
        <w:t>импиадах, фестивалях, семинарах.</w:t>
      </w:r>
    </w:p>
    <w:p w:rsidR="00D5160A" w:rsidRDefault="00D5160A" w:rsidP="002B5D13">
      <w:pPr>
        <w:pStyle w:val="a3"/>
        <w:ind w:left="0"/>
        <w:jc w:val="both"/>
      </w:pPr>
      <w:r>
        <w:t>Осуществляется реализация программ:</w:t>
      </w:r>
    </w:p>
    <w:p w:rsidR="00D5160A" w:rsidRPr="00D5160A" w:rsidRDefault="00D5160A" w:rsidP="00D5160A">
      <w:pPr>
        <w:pStyle w:val="a5"/>
        <w:numPr>
          <w:ilvl w:val="0"/>
          <w:numId w:val="13"/>
        </w:numPr>
        <w:shd w:val="clear" w:color="auto" w:fill="FFFFFF"/>
        <w:jc w:val="both"/>
        <w:rPr>
          <w:bCs/>
          <w:sz w:val="24"/>
          <w:szCs w:val="24"/>
        </w:rPr>
      </w:pPr>
      <w:r w:rsidRPr="00D5160A">
        <w:rPr>
          <w:bCs/>
          <w:sz w:val="24"/>
          <w:szCs w:val="24"/>
        </w:rPr>
        <w:t>Рабочая программа курса внеурочной деятельности обще интеллектуального направления «Экспертиза пищевых продуктов» для учащихся 10-11 классов;</w:t>
      </w:r>
    </w:p>
    <w:p w:rsidR="00D5160A" w:rsidRPr="00D5160A" w:rsidRDefault="00D5160A" w:rsidP="00D5160A">
      <w:pPr>
        <w:pStyle w:val="a5"/>
        <w:numPr>
          <w:ilvl w:val="0"/>
          <w:numId w:val="13"/>
        </w:numPr>
        <w:shd w:val="clear" w:color="auto" w:fill="FFFFFF"/>
        <w:jc w:val="both"/>
        <w:rPr>
          <w:bCs/>
          <w:sz w:val="24"/>
          <w:szCs w:val="24"/>
        </w:rPr>
      </w:pPr>
      <w:r w:rsidRPr="00D5160A">
        <w:rPr>
          <w:bCs/>
          <w:sz w:val="24"/>
          <w:szCs w:val="24"/>
        </w:rPr>
        <w:t>Дополнительная общеобразовательная общеразвивающая программа дополнительного образования естественнонаучной направленности «Генетика человека» для учащихся 10 класса;</w:t>
      </w:r>
    </w:p>
    <w:p w:rsidR="00D5160A" w:rsidRPr="00D5160A" w:rsidRDefault="00D5160A" w:rsidP="00D5160A">
      <w:pPr>
        <w:pStyle w:val="a5"/>
        <w:numPr>
          <w:ilvl w:val="0"/>
          <w:numId w:val="13"/>
        </w:numPr>
        <w:shd w:val="clear" w:color="auto" w:fill="FFFFFF"/>
        <w:jc w:val="both"/>
        <w:rPr>
          <w:bCs/>
          <w:sz w:val="24"/>
          <w:szCs w:val="24"/>
        </w:rPr>
      </w:pPr>
      <w:r w:rsidRPr="00D5160A">
        <w:rPr>
          <w:bCs/>
          <w:sz w:val="24"/>
          <w:szCs w:val="24"/>
        </w:rPr>
        <w:t>Дополнительная общеобразовательная общеразвивающая программа дополнительного образования естественнонаучной направленности «Хими</w:t>
      </w:r>
      <w:r>
        <w:rPr>
          <w:bCs/>
          <w:sz w:val="24"/>
          <w:szCs w:val="24"/>
        </w:rPr>
        <w:t>я в быту» для учащихся 8 класса.</w:t>
      </w:r>
    </w:p>
    <w:p w:rsidR="003F4A61" w:rsidRDefault="003F4A61" w:rsidP="003F4A61">
      <w:pPr>
        <w:pStyle w:val="a5"/>
        <w:numPr>
          <w:ilvl w:val="0"/>
          <w:numId w:val="13"/>
        </w:numPr>
        <w:shd w:val="clear" w:color="auto" w:fill="FFFFFF"/>
        <w:jc w:val="both"/>
        <w:rPr>
          <w:bCs/>
          <w:sz w:val="24"/>
          <w:szCs w:val="24"/>
        </w:rPr>
      </w:pPr>
      <w:r w:rsidRPr="00D5160A">
        <w:rPr>
          <w:bCs/>
          <w:sz w:val="24"/>
          <w:szCs w:val="24"/>
        </w:rPr>
        <w:t xml:space="preserve">Дополнительная общеобразовательная общеразвивающая программа дополнительного образования </w:t>
      </w:r>
      <w:proofErr w:type="gramStart"/>
      <w:r>
        <w:rPr>
          <w:bCs/>
          <w:sz w:val="24"/>
          <w:szCs w:val="24"/>
        </w:rPr>
        <w:t xml:space="preserve">технической </w:t>
      </w:r>
      <w:r w:rsidRPr="00D5160A">
        <w:rPr>
          <w:bCs/>
          <w:sz w:val="24"/>
          <w:szCs w:val="24"/>
        </w:rPr>
        <w:t xml:space="preserve"> направленности</w:t>
      </w:r>
      <w:proofErr w:type="gramEnd"/>
      <w:r w:rsidRPr="00D5160A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 xml:space="preserve">Робототехника» для учащихся 2-4 классов. </w:t>
      </w:r>
    </w:p>
    <w:p w:rsidR="003F4A61" w:rsidRPr="00D5160A" w:rsidRDefault="003F4A61" w:rsidP="003F4A61">
      <w:pPr>
        <w:pStyle w:val="a5"/>
        <w:numPr>
          <w:ilvl w:val="0"/>
          <w:numId w:val="13"/>
        </w:numPr>
        <w:shd w:val="clear" w:color="auto" w:fill="FFFFFF"/>
        <w:jc w:val="both"/>
        <w:rPr>
          <w:bCs/>
          <w:sz w:val="24"/>
          <w:szCs w:val="24"/>
        </w:rPr>
      </w:pPr>
      <w:r w:rsidRPr="00D5160A">
        <w:rPr>
          <w:bCs/>
          <w:sz w:val="24"/>
          <w:szCs w:val="24"/>
        </w:rPr>
        <w:t>Дополнительная общеобразовательная общеразвивающая программа дополнительного образования естественнонаучной направленности «</w:t>
      </w:r>
      <w:r>
        <w:rPr>
          <w:bCs/>
          <w:sz w:val="24"/>
          <w:szCs w:val="24"/>
        </w:rPr>
        <w:t>Удивительный микромир</w:t>
      </w:r>
      <w:r w:rsidRPr="00D5160A">
        <w:rPr>
          <w:bCs/>
          <w:sz w:val="24"/>
          <w:szCs w:val="24"/>
        </w:rPr>
        <w:t xml:space="preserve">» для учащихся </w:t>
      </w:r>
      <w:r>
        <w:rPr>
          <w:bCs/>
          <w:sz w:val="24"/>
          <w:szCs w:val="24"/>
        </w:rPr>
        <w:t>8 -9</w:t>
      </w:r>
      <w:r w:rsidRPr="00D5160A">
        <w:rPr>
          <w:bCs/>
          <w:sz w:val="24"/>
          <w:szCs w:val="24"/>
        </w:rPr>
        <w:t xml:space="preserve"> класс</w:t>
      </w:r>
      <w:r>
        <w:rPr>
          <w:bCs/>
          <w:sz w:val="24"/>
          <w:szCs w:val="24"/>
        </w:rPr>
        <w:t>ов.</w:t>
      </w:r>
    </w:p>
    <w:p w:rsidR="003F4A61" w:rsidRPr="00D5160A" w:rsidRDefault="003F4A61" w:rsidP="003F4A61">
      <w:pPr>
        <w:pStyle w:val="a5"/>
        <w:shd w:val="clear" w:color="auto" w:fill="FFFFFF"/>
        <w:ind w:left="720"/>
        <w:jc w:val="both"/>
        <w:rPr>
          <w:bCs/>
          <w:sz w:val="24"/>
          <w:szCs w:val="24"/>
        </w:rPr>
      </w:pPr>
    </w:p>
    <w:p w:rsidR="00D5160A" w:rsidRDefault="00D5160A" w:rsidP="00D5160A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3F4A61" w:rsidRDefault="003F4A61" w:rsidP="00D5160A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3F4A61" w:rsidRPr="003F4A61" w:rsidRDefault="003F4A61" w:rsidP="00D5160A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D5160A" w:rsidRPr="003F4A61" w:rsidRDefault="003F4A61" w:rsidP="002B5D13">
      <w:pPr>
        <w:pStyle w:val="a3"/>
        <w:ind w:left="0"/>
        <w:jc w:val="both"/>
        <w:rPr>
          <w:b/>
        </w:rPr>
      </w:pPr>
      <w:r w:rsidRPr="003F4A61">
        <w:rPr>
          <w:b/>
        </w:rPr>
        <w:t>Центр образования «Точка роста» на базе школы использ</w:t>
      </w:r>
      <w:r>
        <w:rPr>
          <w:b/>
        </w:rPr>
        <w:t>уется</w:t>
      </w:r>
      <w:r w:rsidRPr="003F4A61">
        <w:rPr>
          <w:b/>
        </w:rPr>
        <w:t xml:space="preserve"> для проведения уроков и участия в мероприятиях школьного, муниципального и регионального уровней: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Бинарный урок (биология, экология, </w:t>
      </w:r>
      <w:r w:rsidRPr="00D5160A">
        <w:rPr>
          <w:sz w:val="24"/>
          <w:szCs w:val="24"/>
        </w:rPr>
        <w:t>география) в 4 классе «Летят перелетные птицы…»;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 xml:space="preserve">Участие в Х районной экологической конференции «Экология и природопользование </w:t>
      </w:r>
      <w:proofErr w:type="spellStart"/>
      <w:r w:rsidRPr="00D5160A">
        <w:rPr>
          <w:sz w:val="24"/>
          <w:szCs w:val="24"/>
        </w:rPr>
        <w:t>Важского</w:t>
      </w:r>
      <w:proofErr w:type="spellEnd"/>
      <w:r w:rsidRPr="00D5160A">
        <w:rPr>
          <w:sz w:val="24"/>
          <w:szCs w:val="24"/>
        </w:rPr>
        <w:t xml:space="preserve"> края» Тимохиной И. 8 </w:t>
      </w:r>
      <w:proofErr w:type="spellStart"/>
      <w:r w:rsidRPr="00D5160A">
        <w:rPr>
          <w:sz w:val="24"/>
          <w:szCs w:val="24"/>
        </w:rPr>
        <w:t>кл</w:t>
      </w:r>
      <w:proofErr w:type="spellEnd"/>
      <w:r w:rsidRPr="00D5160A">
        <w:rPr>
          <w:sz w:val="24"/>
          <w:szCs w:val="24"/>
        </w:rPr>
        <w:t xml:space="preserve">. с работой «Нетипичное поведение животных: причины и последствия»; детской проектно-исследовательской конференции «Я – исследователь» Тимохиной И. 8 </w:t>
      </w:r>
      <w:proofErr w:type="spellStart"/>
      <w:r w:rsidRPr="00D5160A">
        <w:rPr>
          <w:sz w:val="24"/>
          <w:szCs w:val="24"/>
        </w:rPr>
        <w:t>кл</w:t>
      </w:r>
      <w:proofErr w:type="spellEnd"/>
      <w:r w:rsidRPr="00D5160A">
        <w:rPr>
          <w:sz w:val="24"/>
          <w:szCs w:val="24"/>
        </w:rPr>
        <w:t xml:space="preserve">. с работой «Зуб ископаемого животного как источник информации»; 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 xml:space="preserve">Участие </w:t>
      </w:r>
      <w:r w:rsidR="003F4A61">
        <w:rPr>
          <w:sz w:val="24"/>
          <w:szCs w:val="24"/>
        </w:rPr>
        <w:t>Жуковой Н.Н.</w:t>
      </w:r>
      <w:r w:rsidRPr="00D5160A">
        <w:rPr>
          <w:sz w:val="24"/>
          <w:szCs w:val="24"/>
        </w:rPr>
        <w:t xml:space="preserve"> в Х районной экологической конференции, выступление «Современные технологии и личные ноу-хау </w:t>
      </w:r>
      <w:proofErr w:type="spellStart"/>
      <w:r w:rsidRPr="00D5160A">
        <w:rPr>
          <w:sz w:val="24"/>
          <w:szCs w:val="24"/>
        </w:rPr>
        <w:t>Лысковой</w:t>
      </w:r>
      <w:proofErr w:type="spellEnd"/>
      <w:r w:rsidRPr="00D5160A">
        <w:rPr>
          <w:sz w:val="24"/>
          <w:szCs w:val="24"/>
        </w:rPr>
        <w:t xml:space="preserve"> А. Н. при выращивании цветочно-декоративных и плодово-ягодных культур: от </w:t>
      </w:r>
      <w:proofErr w:type="spellStart"/>
      <w:r w:rsidRPr="00D5160A">
        <w:rPr>
          <w:sz w:val="24"/>
          <w:szCs w:val="24"/>
        </w:rPr>
        <w:t>микроклоника</w:t>
      </w:r>
      <w:proofErr w:type="spellEnd"/>
      <w:r w:rsidRPr="00D5160A">
        <w:rPr>
          <w:sz w:val="24"/>
          <w:szCs w:val="24"/>
        </w:rPr>
        <w:t xml:space="preserve"> – до «слоника»; 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 xml:space="preserve">Участие </w:t>
      </w:r>
      <w:r w:rsidR="003F4A61">
        <w:rPr>
          <w:sz w:val="24"/>
          <w:szCs w:val="24"/>
        </w:rPr>
        <w:t>Жуковой Н.Н.</w:t>
      </w:r>
      <w:r w:rsidRPr="00D5160A">
        <w:rPr>
          <w:sz w:val="24"/>
          <w:szCs w:val="24"/>
        </w:rPr>
        <w:t xml:space="preserve"> в районной секции «Экология как инструмент воспитания» </w:t>
      </w:r>
      <w:r w:rsidRPr="00D5160A">
        <w:rPr>
          <w:sz w:val="24"/>
          <w:szCs w:val="24"/>
          <w:lang w:val="en-US"/>
        </w:rPr>
        <w:t>XXIX</w:t>
      </w:r>
      <w:r w:rsidRPr="00D5160A">
        <w:rPr>
          <w:sz w:val="24"/>
          <w:szCs w:val="24"/>
        </w:rPr>
        <w:t xml:space="preserve"> областной общественной конференции «Сохраним природную среду и культурное наследие Вологодской области» выступление «Социальная сеть «</w:t>
      </w:r>
      <w:proofErr w:type="spellStart"/>
      <w:r w:rsidRPr="00D5160A">
        <w:rPr>
          <w:sz w:val="24"/>
          <w:szCs w:val="24"/>
        </w:rPr>
        <w:t>ВКонтакте</w:t>
      </w:r>
      <w:proofErr w:type="spellEnd"/>
      <w:r w:rsidRPr="00D5160A">
        <w:rPr>
          <w:sz w:val="24"/>
          <w:szCs w:val="24"/>
        </w:rPr>
        <w:t>» как инструмент экологического воспитания»;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>Открытое занятие по формированию ФГ (ЕНГ) «Осиновый невидимка» для родителей учащихся 5 класса;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 xml:space="preserve">Участие </w:t>
      </w:r>
      <w:r w:rsidR="003F4A61">
        <w:rPr>
          <w:sz w:val="24"/>
          <w:szCs w:val="24"/>
        </w:rPr>
        <w:t xml:space="preserve">Жуковой Н.Н. </w:t>
      </w:r>
      <w:r w:rsidRPr="00D5160A">
        <w:rPr>
          <w:sz w:val="24"/>
          <w:szCs w:val="24"/>
        </w:rPr>
        <w:t>в межрегиональной научно-практической конференции в г. Вологда «ФГ: вызовы и эффективные практики»;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>Проведение занятия РМО учителей биологии, химии, географии школ района: «Использование художественных произведений и краеведческого материала для формирования ЕНГ», занятие по формированию функциональной грамотности (ЕНГ) в 5 классе «Ночь в музее»;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>Проведение занятия РМО учителей математики, информатики, физики школ района: «Проектирование заданий, направленных на формирование ФГ с возможностью их оценивания», занятие по ДООП «Химия в быту» «Таинственная Е 330» (формирование базовых исследовательских действий);</w:t>
      </w:r>
      <w:r w:rsidR="003F4A61">
        <w:rPr>
          <w:sz w:val="24"/>
          <w:szCs w:val="24"/>
        </w:rPr>
        <w:t xml:space="preserve"> занятия кружка «Робототехника» в 4 классе;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>Методический семинар учителей МБОУ «</w:t>
      </w:r>
      <w:proofErr w:type="spellStart"/>
      <w:r w:rsidRPr="00D5160A">
        <w:rPr>
          <w:sz w:val="24"/>
          <w:szCs w:val="24"/>
        </w:rPr>
        <w:t>Нижнекулойская</w:t>
      </w:r>
      <w:proofErr w:type="spellEnd"/>
      <w:r w:rsidRPr="00D5160A">
        <w:rPr>
          <w:sz w:val="24"/>
          <w:szCs w:val="24"/>
        </w:rPr>
        <w:t xml:space="preserve"> средняя школа» «Эффективная модерация или активные методы групповой работы»;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 xml:space="preserve">Проведение вебинаров </w:t>
      </w:r>
      <w:r w:rsidR="003F4A61">
        <w:rPr>
          <w:sz w:val="24"/>
          <w:szCs w:val="24"/>
        </w:rPr>
        <w:t xml:space="preserve">Жуковой Н.Н. </w:t>
      </w:r>
      <w:r w:rsidRPr="00D5160A">
        <w:rPr>
          <w:sz w:val="24"/>
          <w:szCs w:val="24"/>
        </w:rPr>
        <w:t xml:space="preserve">в Центре повышения профессионального мастерства педагогов в г. Вологда: «Использование краеведческого материала и художественных произведений при формировании ЕНГ»; «Использование результатов исследовательской деятельности учащихся в работе учителя при обучении биологии и формировании ЕНГ»; «Цифровой микроскоп как средство реализации </w:t>
      </w:r>
      <w:proofErr w:type="spellStart"/>
      <w:r w:rsidRPr="00D5160A">
        <w:rPr>
          <w:sz w:val="24"/>
          <w:szCs w:val="24"/>
        </w:rPr>
        <w:t>практикоориентированных</w:t>
      </w:r>
      <w:proofErr w:type="spellEnd"/>
      <w:r w:rsidRPr="00D5160A">
        <w:rPr>
          <w:sz w:val="24"/>
          <w:szCs w:val="24"/>
        </w:rPr>
        <w:t xml:space="preserve"> методов обучения биологии»; «Возможности темы «Селекция растений» для формирования аналитического мышления, ЕНГ, патриотического воспитания»;</w:t>
      </w:r>
    </w:p>
    <w:p w:rsid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 w:rsidRPr="00D5160A">
        <w:rPr>
          <w:sz w:val="24"/>
          <w:szCs w:val="24"/>
        </w:rPr>
        <w:t xml:space="preserve">Участие </w:t>
      </w:r>
      <w:r w:rsidR="003F4A61">
        <w:rPr>
          <w:sz w:val="24"/>
          <w:szCs w:val="24"/>
        </w:rPr>
        <w:t>Жуковой Н.Н.</w:t>
      </w:r>
      <w:r w:rsidRPr="00D5160A">
        <w:rPr>
          <w:sz w:val="24"/>
          <w:szCs w:val="24"/>
        </w:rPr>
        <w:t xml:space="preserve"> в Едином Методическом дне в с. Верховажье: мастер-класс по использованию цифрового микроскопа «</w:t>
      </w:r>
      <w:proofErr w:type="spellStart"/>
      <w:r w:rsidRPr="00D5160A">
        <w:rPr>
          <w:sz w:val="24"/>
          <w:szCs w:val="24"/>
        </w:rPr>
        <w:t>Трентеполия</w:t>
      </w:r>
      <w:proofErr w:type="spellEnd"/>
      <w:r w:rsidRPr="00D5160A">
        <w:rPr>
          <w:sz w:val="24"/>
          <w:szCs w:val="24"/>
        </w:rPr>
        <w:t xml:space="preserve"> и К</w:t>
      </w:r>
      <w:r w:rsidRPr="00D5160A">
        <w:rPr>
          <w:sz w:val="24"/>
          <w:szCs w:val="24"/>
          <w:vertAlign w:val="superscript"/>
        </w:rPr>
        <w:t>0</w:t>
      </w:r>
      <w:r w:rsidRPr="00D5160A">
        <w:rPr>
          <w:sz w:val="24"/>
          <w:szCs w:val="24"/>
        </w:rPr>
        <w:t>»;</w:t>
      </w:r>
    </w:p>
    <w:p w:rsidR="00D5160A" w:rsidRPr="00D5160A" w:rsidRDefault="00D5160A" w:rsidP="00D5160A">
      <w:pPr>
        <w:pStyle w:val="a5"/>
        <w:numPr>
          <w:ilvl w:val="0"/>
          <w:numId w:val="12"/>
        </w:numPr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Интеллектуальная игра «Виват, наука, виват!» </w:t>
      </w:r>
      <w:r>
        <w:t>и др.</w:t>
      </w:r>
    </w:p>
    <w:p w:rsidR="009C3E95" w:rsidRPr="00D5160A" w:rsidRDefault="00EA7C0D" w:rsidP="00D5160A">
      <w:pPr>
        <w:pStyle w:val="a3"/>
        <w:ind w:left="0"/>
        <w:jc w:val="both"/>
        <w:rPr>
          <w:b/>
        </w:rPr>
      </w:pPr>
      <w:r w:rsidRPr="00D5160A">
        <w:rPr>
          <w:b/>
        </w:rPr>
        <w:t>Н</w:t>
      </w:r>
      <w:r w:rsidR="009C3E95" w:rsidRPr="00D5160A">
        <w:rPr>
          <w:b/>
        </w:rPr>
        <w:t xml:space="preserve">а базе </w:t>
      </w:r>
      <w:r w:rsidR="00695253" w:rsidRPr="00D5160A">
        <w:rPr>
          <w:b/>
        </w:rPr>
        <w:t>Ц</w:t>
      </w:r>
      <w:r w:rsidR="009C3E95" w:rsidRPr="00D5160A">
        <w:rPr>
          <w:b/>
        </w:rPr>
        <w:t>ентра проведены следующие мероприятия:</w:t>
      </w:r>
    </w:p>
    <w:p w:rsidR="009C3E95" w:rsidRDefault="001D121A" w:rsidP="002B5D13">
      <w:pPr>
        <w:pStyle w:val="a3"/>
        <w:numPr>
          <w:ilvl w:val="0"/>
          <w:numId w:val="11"/>
        </w:numPr>
        <w:ind w:hanging="742"/>
        <w:jc w:val="both"/>
      </w:pPr>
      <w:r>
        <w:t>Церемония открытия Центра</w:t>
      </w:r>
      <w:r w:rsidR="005C15A2">
        <w:t>;</w:t>
      </w:r>
      <w:r>
        <w:t xml:space="preserve"> </w:t>
      </w:r>
    </w:p>
    <w:p w:rsidR="002B5D13" w:rsidRDefault="002B5D13" w:rsidP="002B5D13">
      <w:pPr>
        <w:pStyle w:val="a3"/>
        <w:numPr>
          <w:ilvl w:val="0"/>
          <w:numId w:val="11"/>
        </w:numPr>
        <w:ind w:hanging="742"/>
        <w:jc w:val="both"/>
      </w:pPr>
      <w:r w:rsidRPr="003E23B4">
        <w:rPr>
          <w:lang w:eastAsia="ru-RU"/>
        </w:rPr>
        <w:t>Знак</w:t>
      </w:r>
      <w:r>
        <w:rPr>
          <w:lang w:eastAsia="ru-RU"/>
        </w:rPr>
        <w:t>омство с Центром «Точка роста» родителей, учащихся, представителей общественности;</w:t>
      </w:r>
    </w:p>
    <w:p w:rsidR="001D121A" w:rsidRPr="009C3E95" w:rsidRDefault="001D121A" w:rsidP="002B5D13">
      <w:pPr>
        <w:pStyle w:val="a3"/>
        <w:numPr>
          <w:ilvl w:val="0"/>
          <w:numId w:val="11"/>
        </w:numPr>
        <w:ind w:hanging="742"/>
        <w:jc w:val="both"/>
      </w:pPr>
      <w:r>
        <w:rPr>
          <w:lang w:eastAsia="ru-RU"/>
        </w:rPr>
        <w:t xml:space="preserve">Участие обучающихся 5-11 классов во Всероссийской олимпиаде школьников по </w:t>
      </w:r>
      <w:r w:rsidR="000146B5" w:rsidRPr="005C15A2">
        <w:rPr>
          <w:lang w:eastAsia="ru-RU"/>
        </w:rPr>
        <w:t>предметам естественно</w:t>
      </w:r>
      <w:r w:rsidRPr="005C15A2">
        <w:rPr>
          <w:lang w:eastAsia="ru-RU"/>
        </w:rPr>
        <w:t>научной направленности</w:t>
      </w:r>
      <w:r w:rsidR="002B5D13">
        <w:rPr>
          <w:lang w:eastAsia="ru-RU"/>
        </w:rPr>
        <w:t xml:space="preserve"> на платформе «Сириуса»</w:t>
      </w:r>
      <w:r w:rsidR="005C15A2">
        <w:rPr>
          <w:lang w:eastAsia="ru-RU"/>
        </w:rPr>
        <w:t>;</w:t>
      </w:r>
    </w:p>
    <w:p w:rsidR="005C15A2" w:rsidRDefault="005C15A2" w:rsidP="002B5D13">
      <w:pPr>
        <w:pStyle w:val="a3"/>
        <w:numPr>
          <w:ilvl w:val="0"/>
          <w:numId w:val="11"/>
        </w:numPr>
        <w:ind w:hanging="742"/>
        <w:jc w:val="both"/>
      </w:pPr>
      <w:r w:rsidRPr="005C15A2">
        <w:t>Участие в системе открытых онлайн-уроков «</w:t>
      </w:r>
      <w:proofErr w:type="spellStart"/>
      <w:r w:rsidRPr="005C15A2">
        <w:t>Проектория</w:t>
      </w:r>
      <w:proofErr w:type="spellEnd"/>
      <w:r w:rsidRPr="005C15A2">
        <w:t>»</w:t>
      </w:r>
      <w:r>
        <w:t>;</w:t>
      </w:r>
    </w:p>
    <w:p w:rsidR="005C15A2" w:rsidRDefault="005C15A2" w:rsidP="002B5D13">
      <w:pPr>
        <w:pStyle w:val="a3"/>
        <w:numPr>
          <w:ilvl w:val="0"/>
          <w:numId w:val="11"/>
        </w:numPr>
        <w:ind w:hanging="742"/>
        <w:jc w:val="both"/>
      </w:pPr>
      <w:r w:rsidRPr="003E23B4">
        <w:rPr>
          <w:lang w:eastAsia="ru-RU"/>
        </w:rPr>
        <w:lastRenderedPageBreak/>
        <w:t xml:space="preserve">Организация проектной </w:t>
      </w:r>
      <w:r w:rsidR="002B5D13">
        <w:rPr>
          <w:lang w:eastAsia="ru-RU"/>
        </w:rPr>
        <w:t xml:space="preserve">и исследовательской </w:t>
      </w:r>
      <w:r w:rsidRPr="003E23B4">
        <w:rPr>
          <w:lang w:eastAsia="ru-RU"/>
        </w:rPr>
        <w:t xml:space="preserve">деятельности обучающихся, </w:t>
      </w:r>
      <w:r w:rsidRPr="003E23B4">
        <w:rPr>
          <w:color w:val="000000"/>
          <w:lang w:eastAsia="ru-RU"/>
        </w:rPr>
        <w:t>реализации учебно-исследовательского и проектного подхода пр</w:t>
      </w:r>
      <w:r w:rsidR="002B5D13">
        <w:rPr>
          <w:color w:val="000000"/>
          <w:lang w:eastAsia="ru-RU"/>
        </w:rPr>
        <w:t>и решении образовательных задач.</w:t>
      </w:r>
    </w:p>
    <w:p w:rsidR="00CC5D36" w:rsidRDefault="00CC5D36" w:rsidP="002B5D13">
      <w:pPr>
        <w:pStyle w:val="a3"/>
        <w:ind w:left="0"/>
        <w:jc w:val="both"/>
      </w:pPr>
    </w:p>
    <w:p w:rsidR="004A683F" w:rsidRDefault="004A683F" w:rsidP="002B5D13">
      <w:pPr>
        <w:pStyle w:val="a3"/>
        <w:ind w:left="0"/>
        <w:jc w:val="both"/>
      </w:pPr>
    </w:p>
    <w:p w:rsidR="00CC5D36" w:rsidRDefault="00CC5D36" w:rsidP="002B5D13">
      <w:pPr>
        <w:pStyle w:val="a3"/>
        <w:ind w:left="0"/>
        <w:jc w:val="both"/>
      </w:pPr>
    </w:p>
    <w:p w:rsidR="002B5D13" w:rsidRDefault="002800DD" w:rsidP="002B5D13">
      <w:pPr>
        <w:pStyle w:val="a3"/>
        <w:ind w:left="0"/>
        <w:jc w:val="both"/>
      </w:pPr>
      <w:r>
        <w:t xml:space="preserve">Исполнители: </w:t>
      </w:r>
      <w:r w:rsidR="002B5D13">
        <w:t>Директор МБОУ «</w:t>
      </w:r>
      <w:proofErr w:type="spellStart"/>
      <w:r w:rsidR="002B5D13">
        <w:t>Нижнекулойская</w:t>
      </w:r>
      <w:proofErr w:type="spellEnd"/>
      <w:r w:rsidR="002B5D13">
        <w:t xml:space="preserve"> средняя школа» </w:t>
      </w:r>
      <w:proofErr w:type="spellStart"/>
      <w:r w:rsidR="002B5D13">
        <w:t>Игнатьевская</w:t>
      </w:r>
      <w:proofErr w:type="spellEnd"/>
      <w:r w:rsidR="002B5D13">
        <w:t xml:space="preserve"> Т. Н.</w:t>
      </w:r>
    </w:p>
    <w:p w:rsidR="00CC5D36" w:rsidRDefault="002B5D13" w:rsidP="002B5D13">
      <w:pPr>
        <w:pStyle w:val="a3"/>
        <w:ind w:left="0"/>
        <w:jc w:val="both"/>
      </w:pPr>
      <w:r>
        <w:t>Р</w:t>
      </w:r>
      <w:r w:rsidR="002800DD">
        <w:t xml:space="preserve">уководитель Центра «Точка роста» </w:t>
      </w:r>
      <w:r>
        <w:t>Жукова Н. Н.</w:t>
      </w:r>
    </w:p>
    <w:p w:rsidR="007D2603" w:rsidRPr="00467700" w:rsidRDefault="002800DD" w:rsidP="002B5D13">
      <w:pPr>
        <w:pStyle w:val="a3"/>
        <w:ind w:left="0"/>
        <w:jc w:val="both"/>
      </w:pPr>
      <w:r>
        <w:t xml:space="preserve">                        </w:t>
      </w:r>
    </w:p>
    <w:sectPr w:rsidR="007D2603" w:rsidRPr="00467700">
      <w:pgSz w:w="11910" w:h="16840"/>
      <w:pgMar w:top="110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C10"/>
      </v:shape>
    </w:pict>
  </w:numPicBullet>
  <w:abstractNum w:abstractNumId="0" w15:restartNumberingAfterBreak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3D5"/>
    <w:multiLevelType w:val="hybridMultilevel"/>
    <w:tmpl w:val="1380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1FE5"/>
    <w:multiLevelType w:val="hybridMultilevel"/>
    <w:tmpl w:val="8896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5FFF"/>
    <w:multiLevelType w:val="hybridMultilevel"/>
    <w:tmpl w:val="0C4AE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92EE9"/>
    <w:multiLevelType w:val="hybridMultilevel"/>
    <w:tmpl w:val="D3366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011F11"/>
    <w:multiLevelType w:val="hybridMultilevel"/>
    <w:tmpl w:val="E724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030F"/>
    <w:multiLevelType w:val="hybridMultilevel"/>
    <w:tmpl w:val="311436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7FDF"/>
    <w:multiLevelType w:val="hybridMultilevel"/>
    <w:tmpl w:val="F97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566E"/>
    <w:multiLevelType w:val="hybridMultilevel"/>
    <w:tmpl w:val="17FEC3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65B0E81"/>
    <w:multiLevelType w:val="hybridMultilevel"/>
    <w:tmpl w:val="57667D88"/>
    <w:lvl w:ilvl="0" w:tplc="04190001">
      <w:start w:val="1"/>
      <w:numFmt w:val="bullet"/>
      <w:lvlText w:val=""/>
      <w:lvlJc w:val="left"/>
      <w:pPr>
        <w:ind w:left="1236" w:hanging="51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E23A6"/>
    <w:multiLevelType w:val="hybridMultilevel"/>
    <w:tmpl w:val="220A6520"/>
    <w:lvl w:ilvl="0" w:tplc="A34AFD68">
      <w:numFmt w:val="bullet"/>
      <w:lvlText w:val=""/>
      <w:lvlJc w:val="left"/>
      <w:pPr>
        <w:ind w:left="1236" w:hanging="5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A255A"/>
    <w:multiLevelType w:val="hybridMultilevel"/>
    <w:tmpl w:val="479A6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03"/>
    <w:rsid w:val="000146B5"/>
    <w:rsid w:val="000E55A9"/>
    <w:rsid w:val="001D121A"/>
    <w:rsid w:val="002002CA"/>
    <w:rsid w:val="002800DD"/>
    <w:rsid w:val="002B5D13"/>
    <w:rsid w:val="002F2B5F"/>
    <w:rsid w:val="003F4A61"/>
    <w:rsid w:val="00400F28"/>
    <w:rsid w:val="0044247F"/>
    <w:rsid w:val="00467700"/>
    <w:rsid w:val="004775C2"/>
    <w:rsid w:val="004A683F"/>
    <w:rsid w:val="005C15A2"/>
    <w:rsid w:val="00620C2D"/>
    <w:rsid w:val="00695253"/>
    <w:rsid w:val="006D0205"/>
    <w:rsid w:val="00762955"/>
    <w:rsid w:val="007D2603"/>
    <w:rsid w:val="009957ED"/>
    <w:rsid w:val="009C3E95"/>
    <w:rsid w:val="00A13844"/>
    <w:rsid w:val="00A37E43"/>
    <w:rsid w:val="00A46430"/>
    <w:rsid w:val="00BE7D6A"/>
    <w:rsid w:val="00C634C5"/>
    <w:rsid w:val="00CC5D36"/>
    <w:rsid w:val="00CE00E6"/>
    <w:rsid w:val="00D17F6D"/>
    <w:rsid w:val="00D5160A"/>
    <w:rsid w:val="00DC48F3"/>
    <w:rsid w:val="00DE29D9"/>
    <w:rsid w:val="00E07AFC"/>
    <w:rsid w:val="00E91F55"/>
    <w:rsid w:val="00EA7C0D"/>
    <w:rsid w:val="00F900EB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C2A7"/>
  <w15:docId w15:val="{1930B520-888F-4A20-A8CA-84C89B3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04" w:right="2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Strong"/>
    <w:basedOn w:val="a0"/>
    <w:uiPriority w:val="22"/>
    <w:qFormat/>
    <w:rsid w:val="009C3E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PC-9Shcool</dc:creator>
  <cp:lastModifiedBy>Пользователь</cp:lastModifiedBy>
  <cp:revision>8</cp:revision>
  <cp:lastPrinted>2023-07-19T06:46:00Z</cp:lastPrinted>
  <dcterms:created xsi:type="dcterms:W3CDTF">2023-07-12T15:34:00Z</dcterms:created>
  <dcterms:modified xsi:type="dcterms:W3CDTF">2023-07-19T06:47:00Z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