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78E" w:rsidRPr="00EA678E" w:rsidRDefault="00EA678E" w:rsidP="00EA678E">
      <w:pPr>
        <w:shd w:val="clear" w:color="auto" w:fill="FFFFFF"/>
        <w:spacing w:after="0" w:line="460" w:lineRule="atLeast"/>
        <w:jc w:val="center"/>
        <w:rPr>
          <w:rFonts w:ascii="Arial" w:eastAsia="Times New Roman" w:hAnsi="Arial" w:cs="Arial"/>
          <w:b/>
          <w:bCs/>
          <w:color w:val="000000"/>
          <w:sz w:val="24"/>
          <w:szCs w:val="24"/>
          <w:lang w:eastAsia="ru-RU"/>
        </w:rPr>
      </w:pPr>
      <w:r w:rsidRPr="00EA678E">
        <w:rPr>
          <w:rFonts w:ascii="Arial" w:eastAsia="Times New Roman" w:hAnsi="Arial" w:cs="Arial"/>
          <w:b/>
          <w:bCs/>
          <w:color w:val="000000"/>
          <w:sz w:val="24"/>
          <w:szCs w:val="24"/>
          <w:lang w:eastAsia="ru-RU"/>
        </w:rPr>
        <w:t>МИНИСТЕРСТВО ПРОСВЕЩЕНИЯ РОССИЙСКОЙ ФЕДЕРАЦИИ</w:t>
      </w:r>
    </w:p>
    <w:p w:rsidR="00EA678E" w:rsidRPr="00EA678E" w:rsidRDefault="00EA678E" w:rsidP="00EA678E">
      <w:pPr>
        <w:shd w:val="clear" w:color="auto" w:fill="FFFFFF"/>
        <w:spacing w:after="0" w:line="460" w:lineRule="atLeast"/>
        <w:jc w:val="both"/>
        <w:rPr>
          <w:rFonts w:ascii="Arial" w:eastAsia="Times New Roman" w:hAnsi="Arial" w:cs="Arial"/>
          <w:b/>
          <w:bCs/>
          <w:color w:val="000000"/>
          <w:sz w:val="24"/>
          <w:szCs w:val="24"/>
          <w:lang w:eastAsia="ru-RU"/>
        </w:rPr>
      </w:pPr>
      <w:r w:rsidRPr="00EA678E">
        <w:rPr>
          <w:rFonts w:ascii="Arial" w:eastAsia="Times New Roman" w:hAnsi="Arial" w:cs="Arial"/>
          <w:b/>
          <w:bCs/>
          <w:color w:val="000000"/>
          <w:sz w:val="24"/>
          <w:szCs w:val="24"/>
          <w:lang w:eastAsia="ru-RU"/>
        </w:rPr>
        <w:t> </w:t>
      </w:r>
    </w:p>
    <w:p w:rsidR="00EA678E" w:rsidRPr="00EA678E" w:rsidRDefault="00EA678E" w:rsidP="00EA678E">
      <w:pPr>
        <w:shd w:val="clear" w:color="auto" w:fill="FFFFFF"/>
        <w:spacing w:after="0" w:line="460" w:lineRule="atLeast"/>
        <w:jc w:val="center"/>
        <w:rPr>
          <w:rFonts w:ascii="Arial" w:eastAsia="Times New Roman" w:hAnsi="Arial" w:cs="Arial"/>
          <w:b/>
          <w:bCs/>
          <w:color w:val="000000"/>
          <w:sz w:val="24"/>
          <w:szCs w:val="24"/>
          <w:lang w:eastAsia="ru-RU"/>
        </w:rPr>
      </w:pPr>
      <w:r w:rsidRPr="00EA678E">
        <w:rPr>
          <w:rFonts w:ascii="Arial" w:eastAsia="Times New Roman" w:hAnsi="Arial" w:cs="Arial"/>
          <w:b/>
          <w:bCs/>
          <w:color w:val="000000"/>
          <w:sz w:val="24"/>
          <w:szCs w:val="24"/>
          <w:lang w:eastAsia="ru-RU"/>
        </w:rPr>
        <w:t>ДЕПАРТАМЕНТ ГОСУДАРСТВЕННОЙ ПОЛИТИКИ В СФЕРЕ</w:t>
      </w:r>
    </w:p>
    <w:p w:rsidR="00EA678E" w:rsidRPr="00EA678E" w:rsidRDefault="00EA678E" w:rsidP="00EA678E">
      <w:pPr>
        <w:shd w:val="clear" w:color="auto" w:fill="FFFFFF"/>
        <w:spacing w:after="0" w:line="460" w:lineRule="atLeast"/>
        <w:jc w:val="center"/>
        <w:rPr>
          <w:rFonts w:ascii="Arial" w:eastAsia="Times New Roman" w:hAnsi="Arial" w:cs="Arial"/>
          <w:b/>
          <w:bCs/>
          <w:color w:val="000000"/>
          <w:sz w:val="24"/>
          <w:szCs w:val="24"/>
          <w:lang w:eastAsia="ru-RU"/>
        </w:rPr>
      </w:pPr>
      <w:r w:rsidRPr="00EA678E">
        <w:rPr>
          <w:rFonts w:ascii="Arial" w:eastAsia="Times New Roman" w:hAnsi="Arial" w:cs="Arial"/>
          <w:b/>
          <w:bCs/>
          <w:color w:val="000000"/>
          <w:sz w:val="24"/>
          <w:szCs w:val="24"/>
          <w:lang w:eastAsia="ru-RU"/>
        </w:rPr>
        <w:t>ОЦЕНКИ КАЧЕСТВА ОБЩЕГО ОБРАЗОВАНИЯ</w:t>
      </w:r>
    </w:p>
    <w:p w:rsidR="00EA678E" w:rsidRPr="00EA678E" w:rsidRDefault="00EA678E" w:rsidP="00EA678E">
      <w:pPr>
        <w:shd w:val="clear" w:color="auto" w:fill="FFFFFF"/>
        <w:spacing w:after="0" w:line="460" w:lineRule="atLeast"/>
        <w:jc w:val="both"/>
        <w:rPr>
          <w:rFonts w:ascii="Arial" w:eastAsia="Times New Roman" w:hAnsi="Arial" w:cs="Arial"/>
          <w:b/>
          <w:bCs/>
          <w:color w:val="000000"/>
          <w:sz w:val="24"/>
          <w:szCs w:val="24"/>
          <w:lang w:eastAsia="ru-RU"/>
        </w:rPr>
      </w:pPr>
      <w:r w:rsidRPr="00EA678E">
        <w:rPr>
          <w:rFonts w:ascii="Arial" w:eastAsia="Times New Roman" w:hAnsi="Arial" w:cs="Arial"/>
          <w:b/>
          <w:bCs/>
          <w:color w:val="000000"/>
          <w:sz w:val="24"/>
          <w:szCs w:val="24"/>
          <w:lang w:eastAsia="ru-RU"/>
        </w:rPr>
        <w:t> </w:t>
      </w:r>
    </w:p>
    <w:p w:rsidR="00EA678E" w:rsidRPr="00EA678E" w:rsidRDefault="00EA678E" w:rsidP="00EA678E">
      <w:pPr>
        <w:shd w:val="clear" w:color="auto" w:fill="FFFFFF"/>
        <w:spacing w:after="0" w:line="460" w:lineRule="atLeast"/>
        <w:jc w:val="center"/>
        <w:rPr>
          <w:rFonts w:ascii="Arial" w:eastAsia="Times New Roman" w:hAnsi="Arial" w:cs="Arial"/>
          <w:b/>
          <w:bCs/>
          <w:color w:val="000000"/>
          <w:sz w:val="24"/>
          <w:szCs w:val="24"/>
          <w:lang w:eastAsia="ru-RU"/>
        </w:rPr>
      </w:pPr>
      <w:r w:rsidRPr="00EA678E">
        <w:rPr>
          <w:rFonts w:ascii="Arial" w:eastAsia="Times New Roman" w:hAnsi="Arial" w:cs="Arial"/>
          <w:b/>
          <w:bCs/>
          <w:color w:val="000000"/>
          <w:sz w:val="24"/>
          <w:szCs w:val="24"/>
          <w:lang w:eastAsia="ru-RU"/>
        </w:rPr>
        <w:t>ПИСЬМО</w:t>
      </w:r>
    </w:p>
    <w:p w:rsidR="00EA678E" w:rsidRPr="00EA678E" w:rsidRDefault="00EA678E" w:rsidP="00EA678E">
      <w:pPr>
        <w:shd w:val="clear" w:color="auto" w:fill="FFFFFF"/>
        <w:spacing w:after="0" w:line="460" w:lineRule="atLeast"/>
        <w:jc w:val="center"/>
        <w:rPr>
          <w:rFonts w:ascii="Arial" w:eastAsia="Times New Roman" w:hAnsi="Arial" w:cs="Arial"/>
          <w:b/>
          <w:bCs/>
          <w:color w:val="000000"/>
          <w:sz w:val="24"/>
          <w:szCs w:val="24"/>
          <w:lang w:eastAsia="ru-RU"/>
        </w:rPr>
      </w:pPr>
      <w:r w:rsidRPr="00EA678E">
        <w:rPr>
          <w:rFonts w:ascii="Arial" w:eastAsia="Times New Roman" w:hAnsi="Arial" w:cs="Arial"/>
          <w:b/>
          <w:bCs/>
          <w:color w:val="000000"/>
          <w:sz w:val="24"/>
          <w:szCs w:val="24"/>
          <w:lang w:eastAsia="ru-RU"/>
        </w:rPr>
        <w:t>от 7 июня 2019 г. N 04-474</w:t>
      </w:r>
    </w:p>
    <w:p w:rsidR="00EA678E" w:rsidRPr="00EA678E" w:rsidRDefault="00EA678E" w:rsidP="00EA678E">
      <w:pPr>
        <w:shd w:val="clear" w:color="auto" w:fill="FFFFFF"/>
        <w:spacing w:after="0" w:line="460" w:lineRule="atLeast"/>
        <w:jc w:val="both"/>
        <w:rPr>
          <w:rFonts w:ascii="Arial" w:eastAsia="Times New Roman" w:hAnsi="Arial" w:cs="Arial"/>
          <w:b/>
          <w:bCs/>
          <w:color w:val="000000"/>
          <w:sz w:val="24"/>
          <w:szCs w:val="24"/>
          <w:lang w:eastAsia="ru-RU"/>
        </w:rPr>
      </w:pPr>
      <w:r w:rsidRPr="00EA678E">
        <w:rPr>
          <w:rFonts w:ascii="Arial" w:eastAsia="Times New Roman" w:hAnsi="Arial" w:cs="Arial"/>
          <w:b/>
          <w:bCs/>
          <w:color w:val="000000"/>
          <w:sz w:val="24"/>
          <w:szCs w:val="24"/>
          <w:lang w:eastAsia="ru-RU"/>
        </w:rPr>
        <w:t> </w:t>
      </w:r>
    </w:p>
    <w:p w:rsidR="00EA678E" w:rsidRPr="00EA678E" w:rsidRDefault="00EA678E" w:rsidP="00EA678E">
      <w:pPr>
        <w:shd w:val="clear" w:color="auto" w:fill="FFFFFF"/>
        <w:spacing w:after="0" w:line="460" w:lineRule="atLeast"/>
        <w:jc w:val="center"/>
        <w:rPr>
          <w:rFonts w:ascii="Arial" w:eastAsia="Times New Roman" w:hAnsi="Arial" w:cs="Arial"/>
          <w:b/>
          <w:bCs/>
          <w:color w:val="000000"/>
          <w:sz w:val="24"/>
          <w:szCs w:val="24"/>
          <w:lang w:eastAsia="ru-RU"/>
        </w:rPr>
      </w:pPr>
      <w:r w:rsidRPr="00EA678E">
        <w:rPr>
          <w:rFonts w:ascii="Arial" w:eastAsia="Times New Roman" w:hAnsi="Arial" w:cs="Arial"/>
          <w:b/>
          <w:bCs/>
          <w:color w:val="000000"/>
          <w:sz w:val="24"/>
          <w:szCs w:val="24"/>
          <w:lang w:eastAsia="ru-RU"/>
        </w:rPr>
        <w:t>О МЕТОДИЧЕСКИХ РЕКОМЕНДАЦИЯХ</w:t>
      </w:r>
    </w:p>
    <w:p w:rsidR="00EA678E" w:rsidRPr="00EA678E" w:rsidRDefault="00EA678E" w:rsidP="00EA678E">
      <w:pPr>
        <w:shd w:val="clear" w:color="auto" w:fill="FFFFFF"/>
        <w:spacing w:after="0" w:line="288" w:lineRule="atLeast"/>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 </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proofErr w:type="gramStart"/>
      <w:r w:rsidRPr="00EA678E">
        <w:rPr>
          <w:rFonts w:ascii="Times New Roman" w:eastAsia="Times New Roman" w:hAnsi="Times New Roman" w:cs="Times New Roman"/>
          <w:color w:val="000000"/>
          <w:sz w:val="24"/>
          <w:szCs w:val="24"/>
          <w:lang w:eastAsia="ru-RU"/>
        </w:rPr>
        <w:t xml:space="preserve">Департамент государственной политики в сфере оценки качества общего образования </w:t>
      </w:r>
      <w:proofErr w:type="spellStart"/>
      <w:r w:rsidRPr="00EA678E">
        <w:rPr>
          <w:rFonts w:ascii="Times New Roman" w:eastAsia="Times New Roman" w:hAnsi="Times New Roman" w:cs="Times New Roman"/>
          <w:color w:val="000000"/>
          <w:sz w:val="24"/>
          <w:szCs w:val="24"/>
          <w:lang w:eastAsia="ru-RU"/>
        </w:rPr>
        <w:t>Минпросвещения</w:t>
      </w:r>
      <w:proofErr w:type="spellEnd"/>
      <w:r w:rsidRPr="00EA678E">
        <w:rPr>
          <w:rFonts w:ascii="Times New Roman" w:eastAsia="Times New Roman" w:hAnsi="Times New Roman" w:cs="Times New Roman"/>
          <w:color w:val="000000"/>
          <w:sz w:val="24"/>
          <w:szCs w:val="24"/>
          <w:lang w:eastAsia="ru-RU"/>
        </w:rPr>
        <w:t xml:space="preserve"> России (далее - Департамент) направляет для использования в работе </w:t>
      </w:r>
      <w:hyperlink r:id="rId4" w:history="1">
        <w:r w:rsidRPr="00EA678E">
          <w:rPr>
            <w:rFonts w:ascii="Times New Roman" w:eastAsia="Times New Roman" w:hAnsi="Times New Roman" w:cs="Times New Roman"/>
            <w:color w:val="820082"/>
            <w:sz w:val="24"/>
            <w:szCs w:val="24"/>
            <w:u w:val="single"/>
            <w:lang w:eastAsia="ru-RU"/>
          </w:rPr>
          <w:t>методические рекомендации</w:t>
        </w:r>
      </w:hyperlink>
      <w:r w:rsidRPr="00EA678E">
        <w:rPr>
          <w:rFonts w:ascii="Times New Roman" w:eastAsia="Times New Roman" w:hAnsi="Times New Roman" w:cs="Times New Roman"/>
          <w:color w:val="000000"/>
          <w:sz w:val="24"/>
          <w:szCs w:val="24"/>
          <w:lang w:eastAsia="ru-RU"/>
        </w:rPr>
        <w:t xml:space="preserve"> по ограничению в образовательных организациях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(далее - методические рекомендации), поступившие в адрес </w:t>
      </w:r>
      <w:proofErr w:type="spellStart"/>
      <w:r w:rsidRPr="00EA678E">
        <w:rPr>
          <w:rFonts w:ascii="Times New Roman" w:eastAsia="Times New Roman" w:hAnsi="Times New Roman" w:cs="Times New Roman"/>
          <w:color w:val="000000"/>
          <w:sz w:val="24"/>
          <w:szCs w:val="24"/>
          <w:lang w:eastAsia="ru-RU"/>
        </w:rPr>
        <w:t>Минпросвещения</w:t>
      </w:r>
      <w:proofErr w:type="spellEnd"/>
      <w:r w:rsidRPr="00EA678E">
        <w:rPr>
          <w:rFonts w:ascii="Times New Roman" w:eastAsia="Times New Roman" w:hAnsi="Times New Roman" w:cs="Times New Roman"/>
          <w:color w:val="000000"/>
          <w:sz w:val="24"/>
          <w:szCs w:val="24"/>
          <w:lang w:eastAsia="ru-RU"/>
        </w:rPr>
        <w:t xml:space="preserve"> России от члена Совета Федерации Федерального</w:t>
      </w:r>
      <w:proofErr w:type="gramEnd"/>
      <w:r w:rsidRPr="00EA678E">
        <w:rPr>
          <w:rFonts w:ascii="Times New Roman" w:eastAsia="Times New Roman" w:hAnsi="Times New Roman" w:cs="Times New Roman"/>
          <w:color w:val="000000"/>
          <w:sz w:val="24"/>
          <w:szCs w:val="24"/>
          <w:lang w:eastAsia="ru-RU"/>
        </w:rPr>
        <w:t xml:space="preserve"> Собрания Российской Федерации Боковой Л.Н.</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Дополнительно Департамент сообщает, что </w:t>
      </w:r>
      <w:hyperlink r:id="rId5" w:history="1">
        <w:r w:rsidRPr="00EA678E">
          <w:rPr>
            <w:rFonts w:ascii="Times New Roman" w:eastAsia="Times New Roman" w:hAnsi="Times New Roman" w:cs="Times New Roman"/>
            <w:color w:val="820082"/>
            <w:sz w:val="24"/>
            <w:szCs w:val="24"/>
            <w:u w:val="single"/>
            <w:lang w:eastAsia="ru-RU"/>
          </w:rPr>
          <w:t>методические рекомендации</w:t>
        </w:r>
      </w:hyperlink>
      <w:r w:rsidRPr="00EA678E">
        <w:rPr>
          <w:rFonts w:ascii="Times New Roman" w:eastAsia="Times New Roman" w:hAnsi="Times New Roman" w:cs="Times New Roman"/>
          <w:color w:val="000000"/>
          <w:sz w:val="24"/>
          <w:szCs w:val="24"/>
          <w:lang w:eastAsia="ru-RU"/>
        </w:rPr>
        <w:t> опубликованы в публичном доступе на сайте Временной комиссии Совета Федерации по развитию информационного общества по адресу: https://www.единыйурок</w:t>
      </w:r>
      <w:proofErr w:type="gramStart"/>
      <w:r w:rsidRPr="00EA678E">
        <w:rPr>
          <w:rFonts w:ascii="Times New Roman" w:eastAsia="Times New Roman" w:hAnsi="Times New Roman" w:cs="Times New Roman"/>
          <w:color w:val="000000"/>
          <w:sz w:val="24"/>
          <w:szCs w:val="24"/>
          <w:lang w:eastAsia="ru-RU"/>
        </w:rPr>
        <w:t>.р</w:t>
      </w:r>
      <w:proofErr w:type="gramEnd"/>
      <w:r w:rsidRPr="00EA678E">
        <w:rPr>
          <w:rFonts w:ascii="Times New Roman" w:eastAsia="Times New Roman" w:hAnsi="Times New Roman" w:cs="Times New Roman"/>
          <w:color w:val="000000"/>
          <w:sz w:val="24"/>
          <w:szCs w:val="24"/>
          <w:lang w:eastAsia="ru-RU"/>
        </w:rPr>
        <w:t>ф/images/dos/metod/skf.pdf.</w:t>
      </w:r>
    </w:p>
    <w:p w:rsidR="00EA678E" w:rsidRPr="00EA678E" w:rsidRDefault="00EA678E" w:rsidP="00EA678E">
      <w:pPr>
        <w:shd w:val="clear" w:color="auto" w:fill="FFFFFF"/>
        <w:spacing w:after="0" w:line="288" w:lineRule="atLeast"/>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 </w:t>
      </w:r>
    </w:p>
    <w:p w:rsidR="00EA678E" w:rsidRPr="00EA678E" w:rsidRDefault="00EA678E" w:rsidP="00EA678E">
      <w:pPr>
        <w:shd w:val="clear" w:color="auto" w:fill="FFFFFF"/>
        <w:spacing w:after="0" w:line="288" w:lineRule="atLeast"/>
        <w:jc w:val="right"/>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Д.А.МЕТЕЛКИН</w:t>
      </w:r>
    </w:p>
    <w:p w:rsidR="00EA678E" w:rsidRPr="00EA678E" w:rsidRDefault="00EA678E" w:rsidP="00EA678E">
      <w:pPr>
        <w:shd w:val="clear" w:color="auto" w:fill="FFFFFF"/>
        <w:spacing w:after="0" w:line="288" w:lineRule="atLeast"/>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 </w:t>
      </w:r>
    </w:p>
    <w:p w:rsidR="00EA678E" w:rsidRPr="00EA678E" w:rsidRDefault="00EA678E" w:rsidP="00EA678E">
      <w:pPr>
        <w:shd w:val="clear" w:color="auto" w:fill="FFFFFF"/>
        <w:spacing w:after="0" w:line="288" w:lineRule="atLeast"/>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 </w:t>
      </w:r>
    </w:p>
    <w:p w:rsidR="00EA678E" w:rsidRPr="00EA678E" w:rsidRDefault="00EA678E" w:rsidP="00EA678E">
      <w:pPr>
        <w:shd w:val="clear" w:color="auto" w:fill="FFFFFF"/>
        <w:spacing w:after="0" w:line="288" w:lineRule="atLeast"/>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 </w:t>
      </w:r>
    </w:p>
    <w:p w:rsidR="00EA678E" w:rsidRPr="00EA678E" w:rsidRDefault="00EA678E" w:rsidP="00EA678E">
      <w:pPr>
        <w:shd w:val="clear" w:color="auto" w:fill="FFFFFF"/>
        <w:spacing w:after="0" w:line="288" w:lineRule="atLeast"/>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 </w:t>
      </w:r>
    </w:p>
    <w:p w:rsidR="00EA678E" w:rsidRDefault="00EA678E" w:rsidP="00EA678E">
      <w:pPr>
        <w:shd w:val="clear" w:color="auto" w:fill="FFFFFF"/>
        <w:spacing w:after="0" w:line="288" w:lineRule="atLeast"/>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 </w:t>
      </w:r>
    </w:p>
    <w:p w:rsidR="00EA678E" w:rsidRDefault="00EA678E" w:rsidP="00EA678E">
      <w:pPr>
        <w:shd w:val="clear" w:color="auto" w:fill="FFFFFF"/>
        <w:spacing w:after="0" w:line="288" w:lineRule="atLeast"/>
        <w:jc w:val="both"/>
        <w:rPr>
          <w:rFonts w:ascii="Times New Roman" w:eastAsia="Times New Roman" w:hAnsi="Times New Roman" w:cs="Times New Roman"/>
          <w:color w:val="000000"/>
          <w:sz w:val="24"/>
          <w:szCs w:val="24"/>
          <w:lang w:eastAsia="ru-RU"/>
        </w:rPr>
      </w:pPr>
    </w:p>
    <w:p w:rsidR="00EA678E" w:rsidRDefault="00EA678E" w:rsidP="00EA678E">
      <w:pPr>
        <w:shd w:val="clear" w:color="auto" w:fill="FFFFFF"/>
        <w:spacing w:after="0" w:line="288" w:lineRule="atLeast"/>
        <w:jc w:val="both"/>
        <w:rPr>
          <w:rFonts w:ascii="Times New Roman" w:eastAsia="Times New Roman" w:hAnsi="Times New Roman" w:cs="Times New Roman"/>
          <w:color w:val="000000"/>
          <w:sz w:val="24"/>
          <w:szCs w:val="24"/>
          <w:lang w:eastAsia="ru-RU"/>
        </w:rPr>
      </w:pPr>
    </w:p>
    <w:p w:rsidR="00EA678E" w:rsidRDefault="00EA678E" w:rsidP="00EA678E">
      <w:pPr>
        <w:shd w:val="clear" w:color="auto" w:fill="FFFFFF"/>
        <w:spacing w:after="0" w:line="288" w:lineRule="atLeast"/>
        <w:jc w:val="both"/>
        <w:rPr>
          <w:rFonts w:ascii="Times New Roman" w:eastAsia="Times New Roman" w:hAnsi="Times New Roman" w:cs="Times New Roman"/>
          <w:color w:val="000000"/>
          <w:sz w:val="24"/>
          <w:szCs w:val="24"/>
          <w:lang w:eastAsia="ru-RU"/>
        </w:rPr>
      </w:pPr>
    </w:p>
    <w:p w:rsidR="00EA678E" w:rsidRDefault="00EA678E" w:rsidP="00EA678E">
      <w:pPr>
        <w:shd w:val="clear" w:color="auto" w:fill="FFFFFF"/>
        <w:spacing w:after="0" w:line="288" w:lineRule="atLeast"/>
        <w:jc w:val="both"/>
        <w:rPr>
          <w:rFonts w:ascii="Times New Roman" w:eastAsia="Times New Roman" w:hAnsi="Times New Roman" w:cs="Times New Roman"/>
          <w:color w:val="000000"/>
          <w:sz w:val="24"/>
          <w:szCs w:val="24"/>
          <w:lang w:eastAsia="ru-RU"/>
        </w:rPr>
      </w:pPr>
    </w:p>
    <w:p w:rsidR="00EA678E" w:rsidRDefault="00EA678E" w:rsidP="00EA678E">
      <w:pPr>
        <w:shd w:val="clear" w:color="auto" w:fill="FFFFFF"/>
        <w:spacing w:after="0" w:line="288" w:lineRule="atLeast"/>
        <w:jc w:val="both"/>
        <w:rPr>
          <w:rFonts w:ascii="Times New Roman" w:eastAsia="Times New Roman" w:hAnsi="Times New Roman" w:cs="Times New Roman"/>
          <w:color w:val="000000"/>
          <w:sz w:val="24"/>
          <w:szCs w:val="24"/>
          <w:lang w:eastAsia="ru-RU"/>
        </w:rPr>
      </w:pPr>
    </w:p>
    <w:p w:rsidR="00EA678E" w:rsidRDefault="00EA678E" w:rsidP="00EA678E">
      <w:pPr>
        <w:shd w:val="clear" w:color="auto" w:fill="FFFFFF"/>
        <w:spacing w:after="0" w:line="288" w:lineRule="atLeast"/>
        <w:jc w:val="both"/>
        <w:rPr>
          <w:rFonts w:ascii="Times New Roman" w:eastAsia="Times New Roman" w:hAnsi="Times New Roman" w:cs="Times New Roman"/>
          <w:color w:val="000000"/>
          <w:sz w:val="24"/>
          <w:szCs w:val="24"/>
          <w:lang w:eastAsia="ru-RU"/>
        </w:rPr>
      </w:pPr>
    </w:p>
    <w:p w:rsidR="00EA678E" w:rsidRDefault="00EA678E" w:rsidP="00EA678E">
      <w:pPr>
        <w:shd w:val="clear" w:color="auto" w:fill="FFFFFF"/>
        <w:spacing w:after="0" w:line="288" w:lineRule="atLeast"/>
        <w:jc w:val="both"/>
        <w:rPr>
          <w:rFonts w:ascii="Times New Roman" w:eastAsia="Times New Roman" w:hAnsi="Times New Roman" w:cs="Times New Roman"/>
          <w:color w:val="000000"/>
          <w:sz w:val="24"/>
          <w:szCs w:val="24"/>
          <w:lang w:eastAsia="ru-RU"/>
        </w:rPr>
      </w:pPr>
    </w:p>
    <w:p w:rsidR="00EA678E" w:rsidRDefault="00EA678E" w:rsidP="00EA678E">
      <w:pPr>
        <w:shd w:val="clear" w:color="auto" w:fill="FFFFFF"/>
        <w:spacing w:after="0" w:line="288" w:lineRule="atLeast"/>
        <w:jc w:val="both"/>
        <w:rPr>
          <w:rFonts w:ascii="Times New Roman" w:eastAsia="Times New Roman" w:hAnsi="Times New Roman" w:cs="Times New Roman"/>
          <w:color w:val="000000"/>
          <w:sz w:val="24"/>
          <w:szCs w:val="24"/>
          <w:lang w:eastAsia="ru-RU"/>
        </w:rPr>
      </w:pPr>
    </w:p>
    <w:p w:rsidR="00EA678E" w:rsidRDefault="00EA678E" w:rsidP="00EA678E">
      <w:pPr>
        <w:shd w:val="clear" w:color="auto" w:fill="FFFFFF"/>
        <w:spacing w:after="0" w:line="288" w:lineRule="atLeast"/>
        <w:jc w:val="both"/>
        <w:rPr>
          <w:rFonts w:ascii="Times New Roman" w:eastAsia="Times New Roman" w:hAnsi="Times New Roman" w:cs="Times New Roman"/>
          <w:color w:val="000000"/>
          <w:sz w:val="24"/>
          <w:szCs w:val="24"/>
          <w:lang w:eastAsia="ru-RU"/>
        </w:rPr>
      </w:pPr>
    </w:p>
    <w:p w:rsidR="00EA678E" w:rsidRDefault="00EA678E" w:rsidP="00EA678E">
      <w:pPr>
        <w:shd w:val="clear" w:color="auto" w:fill="FFFFFF"/>
        <w:spacing w:after="0" w:line="288" w:lineRule="atLeast"/>
        <w:jc w:val="both"/>
        <w:rPr>
          <w:rFonts w:ascii="Times New Roman" w:eastAsia="Times New Roman" w:hAnsi="Times New Roman" w:cs="Times New Roman"/>
          <w:color w:val="000000"/>
          <w:sz w:val="24"/>
          <w:szCs w:val="24"/>
          <w:lang w:eastAsia="ru-RU"/>
        </w:rPr>
      </w:pPr>
    </w:p>
    <w:p w:rsidR="00EA678E" w:rsidRDefault="00EA678E" w:rsidP="00EA678E">
      <w:pPr>
        <w:shd w:val="clear" w:color="auto" w:fill="FFFFFF"/>
        <w:spacing w:after="0" w:line="288" w:lineRule="atLeast"/>
        <w:jc w:val="both"/>
        <w:rPr>
          <w:rFonts w:ascii="Times New Roman" w:eastAsia="Times New Roman" w:hAnsi="Times New Roman" w:cs="Times New Roman"/>
          <w:color w:val="000000"/>
          <w:sz w:val="24"/>
          <w:szCs w:val="24"/>
          <w:lang w:eastAsia="ru-RU"/>
        </w:rPr>
      </w:pPr>
    </w:p>
    <w:p w:rsidR="00EA678E" w:rsidRDefault="00EA678E" w:rsidP="00EA678E">
      <w:pPr>
        <w:shd w:val="clear" w:color="auto" w:fill="FFFFFF"/>
        <w:spacing w:after="0" w:line="288" w:lineRule="atLeast"/>
        <w:jc w:val="both"/>
        <w:rPr>
          <w:rFonts w:ascii="Times New Roman" w:eastAsia="Times New Roman" w:hAnsi="Times New Roman" w:cs="Times New Roman"/>
          <w:color w:val="000000"/>
          <w:sz w:val="24"/>
          <w:szCs w:val="24"/>
          <w:lang w:eastAsia="ru-RU"/>
        </w:rPr>
      </w:pPr>
    </w:p>
    <w:p w:rsidR="00EA678E" w:rsidRPr="00EA678E" w:rsidRDefault="00EA678E" w:rsidP="00EA678E">
      <w:pPr>
        <w:shd w:val="clear" w:color="auto" w:fill="FFFFFF"/>
        <w:spacing w:after="0" w:line="288" w:lineRule="atLeast"/>
        <w:jc w:val="both"/>
        <w:rPr>
          <w:rFonts w:ascii="Times New Roman" w:eastAsia="Times New Roman" w:hAnsi="Times New Roman" w:cs="Times New Roman"/>
          <w:color w:val="000000"/>
          <w:sz w:val="24"/>
          <w:szCs w:val="24"/>
          <w:lang w:eastAsia="ru-RU"/>
        </w:rPr>
      </w:pPr>
    </w:p>
    <w:p w:rsidR="00EA678E" w:rsidRPr="00EA678E" w:rsidRDefault="00EA678E" w:rsidP="00EA678E">
      <w:pPr>
        <w:shd w:val="clear" w:color="auto" w:fill="FFFFFF"/>
        <w:spacing w:after="0" w:line="288" w:lineRule="atLeast"/>
        <w:jc w:val="right"/>
        <w:rPr>
          <w:rFonts w:ascii="Times New Roman" w:eastAsia="Times New Roman" w:hAnsi="Times New Roman" w:cs="Times New Roman"/>
          <w:color w:val="000000"/>
          <w:sz w:val="24"/>
          <w:szCs w:val="24"/>
          <w:lang w:eastAsia="ru-RU"/>
        </w:rPr>
      </w:pPr>
    </w:p>
    <w:p w:rsidR="00EA678E" w:rsidRPr="00EA678E" w:rsidRDefault="00EA678E" w:rsidP="00EA678E">
      <w:pPr>
        <w:shd w:val="clear" w:color="auto" w:fill="FFFFFF"/>
        <w:spacing w:after="0" w:line="288" w:lineRule="atLeast"/>
        <w:jc w:val="right"/>
        <w:rPr>
          <w:rFonts w:ascii="Times New Roman" w:eastAsia="Times New Roman" w:hAnsi="Times New Roman" w:cs="Times New Roman"/>
          <w:color w:val="000000"/>
          <w:sz w:val="24"/>
          <w:szCs w:val="24"/>
          <w:lang w:eastAsia="ru-RU"/>
        </w:rPr>
      </w:pPr>
    </w:p>
    <w:p w:rsidR="00EA678E" w:rsidRPr="00EA678E" w:rsidRDefault="00EA678E" w:rsidP="00EA678E">
      <w:pPr>
        <w:shd w:val="clear" w:color="auto" w:fill="FFFFFF"/>
        <w:spacing w:after="0" w:line="288" w:lineRule="atLeast"/>
        <w:jc w:val="right"/>
        <w:rPr>
          <w:rFonts w:ascii="Times New Roman" w:eastAsia="Times New Roman" w:hAnsi="Times New Roman" w:cs="Times New Roman"/>
          <w:color w:val="000000"/>
          <w:sz w:val="24"/>
          <w:szCs w:val="24"/>
          <w:lang w:eastAsia="ru-RU"/>
        </w:rPr>
      </w:pPr>
    </w:p>
    <w:p w:rsidR="00EA678E" w:rsidRPr="00EA678E" w:rsidRDefault="00EA678E" w:rsidP="00EA678E">
      <w:pPr>
        <w:shd w:val="clear" w:color="auto" w:fill="FFFFFF"/>
        <w:spacing w:after="0" w:line="288" w:lineRule="atLeast"/>
        <w:jc w:val="right"/>
        <w:rPr>
          <w:rFonts w:ascii="Times New Roman" w:eastAsia="Times New Roman" w:hAnsi="Times New Roman" w:cs="Times New Roman"/>
          <w:color w:val="000000"/>
          <w:sz w:val="24"/>
          <w:szCs w:val="24"/>
          <w:lang w:eastAsia="ru-RU"/>
        </w:rPr>
      </w:pPr>
    </w:p>
    <w:p w:rsidR="00EA678E" w:rsidRPr="00EA678E" w:rsidRDefault="00EA678E" w:rsidP="00EA678E">
      <w:pPr>
        <w:shd w:val="clear" w:color="auto" w:fill="FFFFFF"/>
        <w:spacing w:after="0" w:line="288" w:lineRule="atLeast"/>
        <w:jc w:val="right"/>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Приложение</w:t>
      </w:r>
    </w:p>
    <w:p w:rsidR="00EA678E" w:rsidRPr="00EA678E" w:rsidRDefault="00EA678E" w:rsidP="00EA678E">
      <w:pPr>
        <w:shd w:val="clear" w:color="auto" w:fill="FFFFFF"/>
        <w:spacing w:after="0" w:line="288" w:lineRule="atLeast"/>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 </w:t>
      </w:r>
    </w:p>
    <w:p w:rsidR="00EA678E" w:rsidRPr="00EA678E" w:rsidRDefault="00EA678E" w:rsidP="00EA678E">
      <w:pPr>
        <w:shd w:val="clear" w:color="auto" w:fill="FFFFFF"/>
        <w:spacing w:after="0" w:line="460" w:lineRule="atLeast"/>
        <w:jc w:val="center"/>
        <w:rPr>
          <w:rFonts w:ascii="Arial" w:eastAsia="Times New Roman" w:hAnsi="Arial" w:cs="Arial"/>
          <w:b/>
          <w:bCs/>
          <w:color w:val="000000"/>
          <w:sz w:val="24"/>
          <w:szCs w:val="24"/>
          <w:lang w:eastAsia="ru-RU"/>
        </w:rPr>
      </w:pPr>
      <w:r w:rsidRPr="00EA678E">
        <w:rPr>
          <w:rFonts w:ascii="Arial" w:eastAsia="Times New Roman" w:hAnsi="Arial" w:cs="Arial"/>
          <w:b/>
          <w:bCs/>
          <w:color w:val="000000"/>
          <w:sz w:val="24"/>
          <w:szCs w:val="24"/>
          <w:lang w:eastAsia="ru-RU"/>
        </w:rPr>
        <w:t>МЕТОДИЧЕСКИЕ РЕКОМЕНДАЦИИ</w:t>
      </w:r>
    </w:p>
    <w:p w:rsidR="00EA678E" w:rsidRPr="00EA678E" w:rsidRDefault="00EA678E" w:rsidP="00EA678E">
      <w:pPr>
        <w:shd w:val="clear" w:color="auto" w:fill="FFFFFF"/>
        <w:spacing w:after="0" w:line="460" w:lineRule="atLeast"/>
        <w:jc w:val="center"/>
        <w:rPr>
          <w:rFonts w:ascii="Arial" w:eastAsia="Times New Roman" w:hAnsi="Arial" w:cs="Arial"/>
          <w:b/>
          <w:bCs/>
          <w:color w:val="000000"/>
          <w:sz w:val="24"/>
          <w:szCs w:val="24"/>
          <w:lang w:eastAsia="ru-RU"/>
        </w:rPr>
      </w:pPr>
      <w:r w:rsidRPr="00EA678E">
        <w:rPr>
          <w:rFonts w:ascii="Arial" w:eastAsia="Times New Roman" w:hAnsi="Arial" w:cs="Arial"/>
          <w:b/>
          <w:bCs/>
          <w:color w:val="000000"/>
          <w:sz w:val="24"/>
          <w:szCs w:val="24"/>
          <w:lang w:eastAsia="ru-RU"/>
        </w:rPr>
        <w:t>ПО ОГРАНИЧЕНИЮ В ОБРАЗОВАТЕЛЬНЫХ ОРГАНИЗАЦИЯХ</w:t>
      </w:r>
    </w:p>
    <w:p w:rsidR="00EA678E" w:rsidRPr="00EA678E" w:rsidRDefault="00EA678E" w:rsidP="00EA678E">
      <w:pPr>
        <w:shd w:val="clear" w:color="auto" w:fill="FFFFFF"/>
        <w:spacing w:after="0" w:line="460" w:lineRule="atLeast"/>
        <w:jc w:val="center"/>
        <w:rPr>
          <w:rFonts w:ascii="Arial" w:eastAsia="Times New Roman" w:hAnsi="Arial" w:cs="Arial"/>
          <w:b/>
          <w:bCs/>
          <w:color w:val="000000"/>
          <w:sz w:val="24"/>
          <w:szCs w:val="24"/>
          <w:lang w:eastAsia="ru-RU"/>
        </w:rPr>
      </w:pPr>
      <w:r w:rsidRPr="00EA678E">
        <w:rPr>
          <w:rFonts w:ascii="Arial" w:eastAsia="Times New Roman" w:hAnsi="Arial" w:cs="Arial"/>
          <w:b/>
          <w:bCs/>
          <w:color w:val="000000"/>
          <w:sz w:val="24"/>
          <w:szCs w:val="24"/>
          <w:lang w:eastAsia="ru-RU"/>
        </w:rPr>
        <w:t xml:space="preserve">ДОСТУПА </w:t>
      </w:r>
      <w:proofErr w:type="gramStart"/>
      <w:r w:rsidRPr="00EA678E">
        <w:rPr>
          <w:rFonts w:ascii="Arial" w:eastAsia="Times New Roman" w:hAnsi="Arial" w:cs="Arial"/>
          <w:b/>
          <w:bCs/>
          <w:color w:val="000000"/>
          <w:sz w:val="24"/>
          <w:szCs w:val="24"/>
          <w:lang w:eastAsia="ru-RU"/>
        </w:rPr>
        <w:t>ОБУЧАЮЩИХСЯ</w:t>
      </w:r>
      <w:proofErr w:type="gramEnd"/>
      <w:r w:rsidRPr="00EA678E">
        <w:rPr>
          <w:rFonts w:ascii="Arial" w:eastAsia="Times New Roman" w:hAnsi="Arial" w:cs="Arial"/>
          <w:b/>
          <w:bCs/>
          <w:color w:val="000000"/>
          <w:sz w:val="24"/>
          <w:szCs w:val="24"/>
          <w:lang w:eastAsia="ru-RU"/>
        </w:rPr>
        <w:t xml:space="preserve"> К ВИДАМ ИНФОРМАЦИИ, РАСПРОСТРАНЯЕМОЙ</w:t>
      </w:r>
    </w:p>
    <w:p w:rsidR="00EA678E" w:rsidRPr="00EA678E" w:rsidRDefault="00EA678E" w:rsidP="00EA678E">
      <w:pPr>
        <w:shd w:val="clear" w:color="auto" w:fill="FFFFFF"/>
        <w:spacing w:after="0" w:line="460" w:lineRule="atLeast"/>
        <w:jc w:val="center"/>
        <w:rPr>
          <w:rFonts w:ascii="Arial" w:eastAsia="Times New Roman" w:hAnsi="Arial" w:cs="Arial"/>
          <w:b/>
          <w:bCs/>
          <w:color w:val="000000"/>
          <w:sz w:val="24"/>
          <w:szCs w:val="24"/>
          <w:lang w:eastAsia="ru-RU"/>
        </w:rPr>
      </w:pPr>
      <w:r w:rsidRPr="00EA678E">
        <w:rPr>
          <w:rFonts w:ascii="Arial" w:eastAsia="Times New Roman" w:hAnsi="Arial" w:cs="Arial"/>
          <w:b/>
          <w:bCs/>
          <w:color w:val="000000"/>
          <w:sz w:val="24"/>
          <w:szCs w:val="24"/>
          <w:lang w:eastAsia="ru-RU"/>
        </w:rPr>
        <w:t>ПОСРЕДСТВОМ СЕТИ "ИНТЕРНЕТ", ПРИЧИНЯЮЩЕЙ ВРЕД ЗДОРОВЬЮ</w:t>
      </w:r>
    </w:p>
    <w:p w:rsidR="00EA678E" w:rsidRPr="00EA678E" w:rsidRDefault="00EA678E" w:rsidP="00EA678E">
      <w:pPr>
        <w:shd w:val="clear" w:color="auto" w:fill="FFFFFF"/>
        <w:spacing w:after="0" w:line="460" w:lineRule="atLeast"/>
        <w:jc w:val="center"/>
        <w:rPr>
          <w:rFonts w:ascii="Arial" w:eastAsia="Times New Roman" w:hAnsi="Arial" w:cs="Arial"/>
          <w:b/>
          <w:bCs/>
          <w:color w:val="000000"/>
          <w:sz w:val="24"/>
          <w:szCs w:val="24"/>
          <w:lang w:eastAsia="ru-RU"/>
        </w:rPr>
      </w:pPr>
      <w:r w:rsidRPr="00EA678E">
        <w:rPr>
          <w:rFonts w:ascii="Arial" w:eastAsia="Times New Roman" w:hAnsi="Arial" w:cs="Arial"/>
          <w:b/>
          <w:bCs/>
          <w:color w:val="000000"/>
          <w:sz w:val="24"/>
          <w:szCs w:val="24"/>
          <w:lang w:eastAsia="ru-RU"/>
        </w:rPr>
        <w:t xml:space="preserve">И (ИЛИ) РАЗВИТИЮ ДЕТЕЙ, А ТАКЖЕ НЕ </w:t>
      </w:r>
      <w:proofErr w:type="gramStart"/>
      <w:r w:rsidRPr="00EA678E">
        <w:rPr>
          <w:rFonts w:ascii="Arial" w:eastAsia="Times New Roman" w:hAnsi="Arial" w:cs="Arial"/>
          <w:b/>
          <w:bCs/>
          <w:color w:val="000000"/>
          <w:sz w:val="24"/>
          <w:szCs w:val="24"/>
          <w:lang w:eastAsia="ru-RU"/>
        </w:rPr>
        <w:t>СООТВЕТСТВУЮЩЕЙ</w:t>
      </w:r>
      <w:proofErr w:type="gramEnd"/>
    </w:p>
    <w:p w:rsidR="00EA678E" w:rsidRPr="00EA678E" w:rsidRDefault="00EA678E" w:rsidP="00EA678E">
      <w:pPr>
        <w:shd w:val="clear" w:color="auto" w:fill="FFFFFF"/>
        <w:spacing w:after="0" w:line="460" w:lineRule="atLeast"/>
        <w:jc w:val="center"/>
        <w:rPr>
          <w:rFonts w:ascii="Arial" w:eastAsia="Times New Roman" w:hAnsi="Arial" w:cs="Arial"/>
          <w:b/>
          <w:bCs/>
          <w:color w:val="000000"/>
          <w:sz w:val="24"/>
          <w:szCs w:val="24"/>
          <w:lang w:eastAsia="ru-RU"/>
        </w:rPr>
      </w:pPr>
      <w:r w:rsidRPr="00EA678E">
        <w:rPr>
          <w:rFonts w:ascii="Arial" w:eastAsia="Times New Roman" w:hAnsi="Arial" w:cs="Arial"/>
          <w:b/>
          <w:bCs/>
          <w:color w:val="000000"/>
          <w:sz w:val="24"/>
          <w:szCs w:val="24"/>
          <w:lang w:eastAsia="ru-RU"/>
        </w:rPr>
        <w:t>ЗАДАЧАМ ОБРАЗОВАНИЯ</w:t>
      </w:r>
    </w:p>
    <w:p w:rsidR="00EA678E" w:rsidRPr="00EA678E" w:rsidRDefault="00EA678E" w:rsidP="00EA678E">
      <w:pPr>
        <w:shd w:val="clear" w:color="auto" w:fill="FFFFFF"/>
        <w:spacing w:after="0" w:line="288" w:lineRule="atLeast"/>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 </w:t>
      </w:r>
    </w:p>
    <w:p w:rsidR="00EA678E" w:rsidRPr="00EA678E" w:rsidRDefault="00EA678E" w:rsidP="00EA678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A678E">
        <w:rPr>
          <w:rFonts w:ascii="Arial" w:eastAsia="Times New Roman" w:hAnsi="Arial" w:cs="Arial"/>
          <w:b/>
          <w:bCs/>
          <w:color w:val="000000"/>
          <w:sz w:val="24"/>
          <w:szCs w:val="24"/>
          <w:lang w:eastAsia="ru-RU"/>
        </w:rPr>
        <w:t>Термины и сокращения</w:t>
      </w:r>
    </w:p>
    <w:p w:rsidR="00EA678E" w:rsidRPr="00EA678E" w:rsidRDefault="00EA678E" w:rsidP="00EA678E">
      <w:pPr>
        <w:shd w:val="clear" w:color="auto" w:fill="FFFFFF"/>
        <w:spacing w:after="0" w:line="288" w:lineRule="atLeast"/>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 </w:t>
      </w:r>
    </w:p>
    <w:tbl>
      <w:tblPr>
        <w:tblW w:w="9080" w:type="dxa"/>
        <w:tblInd w:w="20" w:type="dxa"/>
        <w:tblCellMar>
          <w:left w:w="0" w:type="dxa"/>
          <w:right w:w="0" w:type="dxa"/>
        </w:tblCellMar>
        <w:tblLook w:val="04A0"/>
      </w:tblPr>
      <w:tblGrid>
        <w:gridCol w:w="2522"/>
        <w:gridCol w:w="6558"/>
      </w:tblGrid>
      <w:tr w:rsidR="00EA678E" w:rsidRPr="00EA678E" w:rsidTr="00EA678E">
        <w:tc>
          <w:tcPr>
            <w:tcW w:w="0" w:type="auto"/>
            <w:tcBorders>
              <w:top w:val="single" w:sz="8" w:space="0" w:color="000000"/>
              <w:left w:val="single" w:sz="8" w:space="0" w:color="000000"/>
              <w:bottom w:val="single" w:sz="8" w:space="0" w:color="000000"/>
              <w:right w:val="single" w:sz="8" w:space="0" w:color="000000"/>
            </w:tcBorders>
            <w:hideMark/>
          </w:tcPr>
          <w:p w:rsidR="00EA678E" w:rsidRPr="00EA678E" w:rsidRDefault="00EA678E" w:rsidP="00EA678E">
            <w:pPr>
              <w:spacing w:after="100" w:line="240" w:lineRule="auto"/>
              <w:jc w:val="center"/>
              <w:rPr>
                <w:rFonts w:ascii="Times New Roman" w:eastAsia="Times New Roman" w:hAnsi="Times New Roman" w:cs="Times New Roman"/>
                <w:sz w:val="24"/>
                <w:szCs w:val="24"/>
                <w:lang w:eastAsia="ru-RU"/>
              </w:rPr>
            </w:pPr>
            <w:r w:rsidRPr="00EA678E">
              <w:rPr>
                <w:rFonts w:ascii="Times New Roman" w:eastAsia="Times New Roman" w:hAnsi="Times New Roman" w:cs="Times New Roman"/>
                <w:sz w:val="24"/>
                <w:szCs w:val="24"/>
                <w:lang w:eastAsia="ru-RU"/>
              </w:rPr>
              <w:t>Термин или сокращение</w:t>
            </w:r>
          </w:p>
        </w:tc>
        <w:tc>
          <w:tcPr>
            <w:tcW w:w="0" w:type="auto"/>
            <w:tcBorders>
              <w:top w:val="single" w:sz="8" w:space="0" w:color="000000"/>
              <w:left w:val="single" w:sz="8" w:space="0" w:color="000000"/>
              <w:bottom w:val="single" w:sz="8" w:space="0" w:color="000000"/>
              <w:right w:val="single" w:sz="8" w:space="0" w:color="000000"/>
            </w:tcBorders>
            <w:hideMark/>
          </w:tcPr>
          <w:p w:rsidR="00EA678E" w:rsidRPr="00EA678E" w:rsidRDefault="00EA678E" w:rsidP="00EA678E">
            <w:pPr>
              <w:spacing w:after="100" w:line="240" w:lineRule="auto"/>
              <w:jc w:val="center"/>
              <w:rPr>
                <w:rFonts w:ascii="Times New Roman" w:eastAsia="Times New Roman" w:hAnsi="Times New Roman" w:cs="Times New Roman"/>
                <w:sz w:val="24"/>
                <w:szCs w:val="24"/>
                <w:lang w:eastAsia="ru-RU"/>
              </w:rPr>
            </w:pPr>
            <w:r w:rsidRPr="00EA678E">
              <w:rPr>
                <w:rFonts w:ascii="Times New Roman" w:eastAsia="Times New Roman" w:hAnsi="Times New Roman" w:cs="Times New Roman"/>
                <w:sz w:val="24"/>
                <w:szCs w:val="24"/>
                <w:lang w:eastAsia="ru-RU"/>
              </w:rPr>
              <w:t>Описание</w:t>
            </w:r>
          </w:p>
        </w:tc>
      </w:tr>
      <w:tr w:rsidR="00EA678E" w:rsidRPr="00EA678E" w:rsidTr="00EA678E">
        <w:tc>
          <w:tcPr>
            <w:tcW w:w="0" w:type="auto"/>
            <w:tcBorders>
              <w:top w:val="single" w:sz="8" w:space="0" w:color="000000"/>
              <w:left w:val="single" w:sz="8" w:space="0" w:color="000000"/>
              <w:bottom w:val="single" w:sz="8" w:space="0" w:color="000000"/>
              <w:right w:val="single" w:sz="8" w:space="0" w:color="000000"/>
            </w:tcBorders>
            <w:vAlign w:val="center"/>
            <w:hideMark/>
          </w:tcPr>
          <w:p w:rsidR="00EA678E" w:rsidRPr="00EA678E" w:rsidRDefault="00EA678E" w:rsidP="00EA678E">
            <w:pPr>
              <w:spacing w:after="100" w:line="288" w:lineRule="atLeast"/>
              <w:rPr>
                <w:rFonts w:ascii="Times New Roman" w:eastAsia="Times New Roman" w:hAnsi="Times New Roman" w:cs="Times New Roman"/>
                <w:sz w:val="24"/>
                <w:szCs w:val="24"/>
                <w:lang w:eastAsia="ru-RU"/>
              </w:rPr>
            </w:pPr>
            <w:r w:rsidRPr="00EA678E">
              <w:rPr>
                <w:rFonts w:ascii="Times New Roman" w:eastAsia="Times New Roman" w:hAnsi="Times New Roman" w:cs="Times New Roman"/>
                <w:sz w:val="24"/>
                <w:szCs w:val="24"/>
                <w:lang w:eastAsia="ru-RU"/>
              </w:rPr>
              <w:t>Образовательные организации</w:t>
            </w:r>
          </w:p>
        </w:tc>
        <w:tc>
          <w:tcPr>
            <w:tcW w:w="0" w:type="auto"/>
            <w:tcBorders>
              <w:top w:val="single" w:sz="8" w:space="0" w:color="000000"/>
              <w:left w:val="single" w:sz="8" w:space="0" w:color="000000"/>
              <w:bottom w:val="single" w:sz="8" w:space="0" w:color="000000"/>
              <w:right w:val="single" w:sz="8" w:space="0" w:color="000000"/>
            </w:tcBorders>
            <w:hideMark/>
          </w:tcPr>
          <w:p w:rsidR="00EA678E" w:rsidRPr="00EA678E" w:rsidRDefault="00EA678E" w:rsidP="00EA678E">
            <w:pPr>
              <w:spacing w:after="100" w:line="288" w:lineRule="atLeast"/>
              <w:jc w:val="both"/>
              <w:rPr>
                <w:rFonts w:ascii="Times New Roman" w:eastAsia="Times New Roman" w:hAnsi="Times New Roman" w:cs="Times New Roman"/>
                <w:sz w:val="24"/>
                <w:szCs w:val="24"/>
                <w:lang w:eastAsia="ru-RU"/>
              </w:rPr>
            </w:pPr>
            <w:r w:rsidRPr="00EA678E">
              <w:rPr>
                <w:rFonts w:ascii="Times New Roman" w:eastAsia="Times New Roman" w:hAnsi="Times New Roman" w:cs="Times New Roman"/>
                <w:sz w:val="24"/>
                <w:szCs w:val="24"/>
                <w:lang w:eastAsia="ru-RU"/>
              </w:rPr>
              <w:t xml:space="preserve">Общеобразовательные организации; Организации дополнительного образования; Организации и индивидуальные предприниматели, осуществляющие </w:t>
            </w:r>
            <w:proofErr w:type="gramStart"/>
            <w:r w:rsidRPr="00EA678E">
              <w:rPr>
                <w:rFonts w:ascii="Times New Roman" w:eastAsia="Times New Roman" w:hAnsi="Times New Roman" w:cs="Times New Roman"/>
                <w:sz w:val="24"/>
                <w:szCs w:val="24"/>
                <w:lang w:eastAsia="ru-RU"/>
              </w:rPr>
              <w:t>образовательную</w:t>
            </w:r>
            <w:proofErr w:type="gramEnd"/>
            <w:r w:rsidRPr="00EA678E">
              <w:rPr>
                <w:rFonts w:ascii="Times New Roman" w:eastAsia="Times New Roman" w:hAnsi="Times New Roman" w:cs="Times New Roman"/>
                <w:sz w:val="24"/>
                <w:szCs w:val="24"/>
                <w:lang w:eastAsia="ru-RU"/>
              </w:rPr>
              <w:t xml:space="preserve"> деятельность по программам основного и дошкольного образования; Дошкольные образовательные организации; Профессиональные образовательные организации, а также учреждения для детей-сирот и детей, оставшихся без попечения родителей</w:t>
            </w:r>
          </w:p>
        </w:tc>
      </w:tr>
      <w:tr w:rsidR="00EA678E" w:rsidRPr="00EA678E" w:rsidTr="00EA678E">
        <w:tc>
          <w:tcPr>
            <w:tcW w:w="0" w:type="auto"/>
            <w:tcBorders>
              <w:top w:val="single" w:sz="8" w:space="0" w:color="000000"/>
              <w:left w:val="single" w:sz="8" w:space="0" w:color="000000"/>
              <w:bottom w:val="single" w:sz="8" w:space="0" w:color="000000"/>
              <w:right w:val="single" w:sz="8" w:space="0" w:color="000000"/>
            </w:tcBorders>
            <w:vAlign w:val="center"/>
            <w:hideMark/>
          </w:tcPr>
          <w:p w:rsidR="00EA678E" w:rsidRPr="00EA678E" w:rsidRDefault="00EA678E" w:rsidP="00EA678E">
            <w:pPr>
              <w:spacing w:after="100" w:line="288" w:lineRule="atLeast"/>
              <w:rPr>
                <w:rFonts w:ascii="Times New Roman" w:eastAsia="Times New Roman" w:hAnsi="Times New Roman" w:cs="Times New Roman"/>
                <w:sz w:val="24"/>
                <w:szCs w:val="24"/>
                <w:lang w:eastAsia="ru-RU"/>
              </w:rPr>
            </w:pPr>
            <w:r w:rsidRPr="00EA678E">
              <w:rPr>
                <w:rFonts w:ascii="Times New Roman" w:eastAsia="Times New Roman" w:hAnsi="Times New Roman" w:cs="Times New Roman"/>
                <w:sz w:val="24"/>
                <w:szCs w:val="24"/>
                <w:lang w:eastAsia="ru-RU"/>
              </w:rPr>
              <w:t>Негативная информация</w:t>
            </w:r>
          </w:p>
        </w:tc>
        <w:tc>
          <w:tcPr>
            <w:tcW w:w="0" w:type="auto"/>
            <w:tcBorders>
              <w:top w:val="single" w:sz="8" w:space="0" w:color="000000"/>
              <w:left w:val="single" w:sz="8" w:space="0" w:color="000000"/>
              <w:bottom w:val="single" w:sz="8" w:space="0" w:color="000000"/>
              <w:right w:val="single" w:sz="8" w:space="0" w:color="000000"/>
            </w:tcBorders>
            <w:hideMark/>
          </w:tcPr>
          <w:p w:rsidR="00EA678E" w:rsidRPr="00EA678E" w:rsidRDefault="00EA678E" w:rsidP="00EA678E">
            <w:pPr>
              <w:spacing w:after="100" w:line="288" w:lineRule="atLeast"/>
              <w:jc w:val="both"/>
              <w:rPr>
                <w:rFonts w:ascii="Times New Roman" w:eastAsia="Times New Roman" w:hAnsi="Times New Roman" w:cs="Times New Roman"/>
                <w:sz w:val="24"/>
                <w:szCs w:val="24"/>
                <w:lang w:eastAsia="ru-RU"/>
              </w:rPr>
            </w:pPr>
            <w:r w:rsidRPr="00EA678E">
              <w:rPr>
                <w:rFonts w:ascii="Times New Roman" w:eastAsia="Times New Roman" w:hAnsi="Times New Roman" w:cs="Times New Roman"/>
                <w:sz w:val="24"/>
                <w:szCs w:val="24"/>
                <w:lang w:eastAsia="ru-RU"/>
              </w:rPr>
              <w:t>Виды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tc>
      </w:tr>
      <w:tr w:rsidR="00EA678E" w:rsidRPr="00EA678E" w:rsidTr="00EA678E">
        <w:tc>
          <w:tcPr>
            <w:tcW w:w="0" w:type="auto"/>
            <w:tcBorders>
              <w:top w:val="single" w:sz="8" w:space="0" w:color="000000"/>
              <w:left w:val="single" w:sz="8" w:space="0" w:color="000000"/>
              <w:bottom w:val="single" w:sz="8" w:space="0" w:color="000000"/>
              <w:right w:val="single" w:sz="8" w:space="0" w:color="000000"/>
            </w:tcBorders>
            <w:vAlign w:val="center"/>
            <w:hideMark/>
          </w:tcPr>
          <w:p w:rsidR="00EA678E" w:rsidRPr="00EA678E" w:rsidRDefault="00EA678E" w:rsidP="00EA678E">
            <w:pPr>
              <w:spacing w:after="100" w:line="288" w:lineRule="atLeast"/>
              <w:rPr>
                <w:rFonts w:ascii="Times New Roman" w:eastAsia="Times New Roman" w:hAnsi="Times New Roman" w:cs="Times New Roman"/>
                <w:sz w:val="24"/>
                <w:szCs w:val="24"/>
                <w:lang w:eastAsia="ru-RU"/>
              </w:rPr>
            </w:pPr>
            <w:hyperlink r:id="rId6" w:history="1">
              <w:r w:rsidRPr="00EA678E">
                <w:rPr>
                  <w:rFonts w:ascii="Times New Roman" w:eastAsia="Times New Roman" w:hAnsi="Times New Roman" w:cs="Times New Roman"/>
                  <w:color w:val="820082"/>
                  <w:sz w:val="24"/>
                  <w:szCs w:val="24"/>
                  <w:u w:val="single"/>
                  <w:lang w:eastAsia="ru-RU"/>
                </w:rPr>
                <w:t>Методические рекомендации</w:t>
              </w:r>
            </w:hyperlink>
            <w:r w:rsidRPr="00EA678E">
              <w:rPr>
                <w:rFonts w:ascii="Times New Roman" w:eastAsia="Times New Roman" w:hAnsi="Times New Roman" w:cs="Times New Roman"/>
                <w:sz w:val="24"/>
                <w:szCs w:val="24"/>
                <w:lang w:eastAsia="ru-RU"/>
              </w:rPr>
              <w:t> 2014 года</w:t>
            </w:r>
          </w:p>
        </w:tc>
        <w:tc>
          <w:tcPr>
            <w:tcW w:w="0" w:type="auto"/>
            <w:tcBorders>
              <w:top w:val="single" w:sz="8" w:space="0" w:color="000000"/>
              <w:left w:val="single" w:sz="8" w:space="0" w:color="000000"/>
              <w:bottom w:val="single" w:sz="8" w:space="0" w:color="000000"/>
              <w:right w:val="single" w:sz="8" w:space="0" w:color="000000"/>
            </w:tcBorders>
            <w:hideMark/>
          </w:tcPr>
          <w:p w:rsidR="00EA678E" w:rsidRPr="00EA678E" w:rsidRDefault="00EA678E" w:rsidP="00EA678E">
            <w:pPr>
              <w:spacing w:after="100" w:line="288" w:lineRule="atLeast"/>
              <w:jc w:val="both"/>
              <w:rPr>
                <w:rFonts w:ascii="Times New Roman" w:eastAsia="Times New Roman" w:hAnsi="Times New Roman" w:cs="Times New Roman"/>
                <w:sz w:val="24"/>
                <w:szCs w:val="24"/>
                <w:lang w:eastAsia="ru-RU"/>
              </w:rPr>
            </w:pPr>
            <w:hyperlink r:id="rId7" w:history="1">
              <w:r w:rsidRPr="00EA678E">
                <w:rPr>
                  <w:rFonts w:ascii="Times New Roman" w:eastAsia="Times New Roman" w:hAnsi="Times New Roman" w:cs="Times New Roman"/>
                  <w:color w:val="820082"/>
                  <w:sz w:val="24"/>
                  <w:szCs w:val="24"/>
                  <w:u w:val="single"/>
                  <w:lang w:eastAsia="ru-RU"/>
                </w:rPr>
                <w:t>Методические рекомендации</w:t>
              </w:r>
            </w:hyperlink>
            <w:r w:rsidRPr="00EA678E">
              <w:rPr>
                <w:rFonts w:ascii="Times New Roman" w:eastAsia="Times New Roman" w:hAnsi="Times New Roman" w:cs="Times New Roman"/>
                <w:sz w:val="24"/>
                <w:szCs w:val="24"/>
                <w:lang w:eastAsia="ru-RU"/>
              </w:rPr>
              <w:t> по ограничению в образовательных организациях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направленные Минобрнауки России письмом от 28.04.2014 N ДЛ-115/03 в адрес субъектов Российской Федерации</w:t>
            </w:r>
          </w:p>
        </w:tc>
      </w:tr>
      <w:tr w:rsidR="00EA678E" w:rsidRPr="00EA678E" w:rsidTr="00EA678E">
        <w:tc>
          <w:tcPr>
            <w:tcW w:w="0" w:type="auto"/>
            <w:tcBorders>
              <w:top w:val="single" w:sz="8" w:space="0" w:color="000000"/>
              <w:left w:val="single" w:sz="8" w:space="0" w:color="000000"/>
              <w:bottom w:val="single" w:sz="8" w:space="0" w:color="000000"/>
              <w:right w:val="single" w:sz="8" w:space="0" w:color="000000"/>
            </w:tcBorders>
            <w:vAlign w:val="center"/>
            <w:hideMark/>
          </w:tcPr>
          <w:p w:rsidR="00EA678E" w:rsidRPr="00EA678E" w:rsidRDefault="00EA678E" w:rsidP="00EA678E">
            <w:pPr>
              <w:spacing w:after="100" w:line="288" w:lineRule="atLeast"/>
              <w:rPr>
                <w:rFonts w:ascii="Times New Roman" w:eastAsia="Times New Roman" w:hAnsi="Times New Roman" w:cs="Times New Roman"/>
                <w:sz w:val="24"/>
                <w:szCs w:val="24"/>
                <w:lang w:eastAsia="ru-RU"/>
              </w:rPr>
            </w:pPr>
            <w:r w:rsidRPr="00EA678E">
              <w:rPr>
                <w:rFonts w:ascii="Times New Roman" w:eastAsia="Times New Roman" w:hAnsi="Times New Roman" w:cs="Times New Roman"/>
                <w:sz w:val="24"/>
                <w:szCs w:val="24"/>
                <w:lang w:eastAsia="ru-RU"/>
              </w:rPr>
              <w:t>Единый реестр</w:t>
            </w:r>
          </w:p>
        </w:tc>
        <w:tc>
          <w:tcPr>
            <w:tcW w:w="0" w:type="auto"/>
            <w:tcBorders>
              <w:top w:val="single" w:sz="8" w:space="0" w:color="000000"/>
              <w:left w:val="single" w:sz="8" w:space="0" w:color="000000"/>
              <w:bottom w:val="single" w:sz="8" w:space="0" w:color="000000"/>
              <w:right w:val="single" w:sz="8" w:space="0" w:color="000000"/>
            </w:tcBorders>
            <w:hideMark/>
          </w:tcPr>
          <w:p w:rsidR="00EA678E" w:rsidRPr="00EA678E" w:rsidRDefault="00EA678E" w:rsidP="00EA678E">
            <w:pPr>
              <w:spacing w:after="100" w:line="288" w:lineRule="atLeast"/>
              <w:jc w:val="both"/>
              <w:rPr>
                <w:rFonts w:ascii="Times New Roman" w:eastAsia="Times New Roman" w:hAnsi="Times New Roman" w:cs="Times New Roman"/>
                <w:sz w:val="24"/>
                <w:szCs w:val="24"/>
                <w:lang w:eastAsia="ru-RU"/>
              </w:rPr>
            </w:pPr>
            <w:r w:rsidRPr="00EA678E">
              <w:rPr>
                <w:rFonts w:ascii="Times New Roman" w:eastAsia="Times New Roman" w:hAnsi="Times New Roman" w:cs="Times New Roman"/>
                <w:sz w:val="24"/>
                <w:szCs w:val="24"/>
                <w:lang w:eastAsia="ru-RU"/>
              </w:rPr>
              <w:t>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w:t>
            </w:r>
          </w:p>
        </w:tc>
      </w:tr>
      <w:tr w:rsidR="00EA678E" w:rsidRPr="00EA678E" w:rsidTr="00EA678E">
        <w:tc>
          <w:tcPr>
            <w:tcW w:w="0" w:type="auto"/>
            <w:tcBorders>
              <w:top w:val="single" w:sz="8" w:space="0" w:color="000000"/>
              <w:left w:val="single" w:sz="8" w:space="0" w:color="000000"/>
              <w:bottom w:val="single" w:sz="8" w:space="0" w:color="000000"/>
              <w:right w:val="single" w:sz="8" w:space="0" w:color="000000"/>
            </w:tcBorders>
            <w:vAlign w:val="center"/>
            <w:hideMark/>
          </w:tcPr>
          <w:p w:rsidR="00EA678E" w:rsidRPr="00EA678E" w:rsidRDefault="00EA678E" w:rsidP="00EA678E">
            <w:pPr>
              <w:spacing w:after="100" w:line="288" w:lineRule="atLeast"/>
              <w:rPr>
                <w:rFonts w:ascii="Times New Roman" w:eastAsia="Times New Roman" w:hAnsi="Times New Roman" w:cs="Times New Roman"/>
                <w:sz w:val="24"/>
                <w:szCs w:val="24"/>
                <w:lang w:eastAsia="ru-RU"/>
              </w:rPr>
            </w:pPr>
            <w:r w:rsidRPr="00EA678E">
              <w:rPr>
                <w:rFonts w:ascii="Times New Roman" w:eastAsia="Times New Roman" w:hAnsi="Times New Roman" w:cs="Times New Roman"/>
                <w:sz w:val="24"/>
                <w:szCs w:val="24"/>
                <w:lang w:eastAsia="ru-RU"/>
              </w:rPr>
              <w:t>Реестр НСОР</w:t>
            </w:r>
          </w:p>
        </w:tc>
        <w:tc>
          <w:tcPr>
            <w:tcW w:w="0" w:type="auto"/>
            <w:tcBorders>
              <w:top w:val="single" w:sz="8" w:space="0" w:color="000000"/>
              <w:left w:val="single" w:sz="8" w:space="0" w:color="000000"/>
              <w:bottom w:val="single" w:sz="8" w:space="0" w:color="000000"/>
              <w:right w:val="single" w:sz="8" w:space="0" w:color="000000"/>
            </w:tcBorders>
            <w:hideMark/>
          </w:tcPr>
          <w:p w:rsidR="00EA678E" w:rsidRPr="00EA678E" w:rsidRDefault="00EA678E" w:rsidP="00EA678E">
            <w:pPr>
              <w:spacing w:after="100" w:line="288" w:lineRule="atLeast"/>
              <w:jc w:val="both"/>
              <w:rPr>
                <w:rFonts w:ascii="Times New Roman" w:eastAsia="Times New Roman" w:hAnsi="Times New Roman" w:cs="Times New Roman"/>
                <w:sz w:val="24"/>
                <w:szCs w:val="24"/>
                <w:lang w:eastAsia="ru-RU"/>
              </w:rPr>
            </w:pPr>
            <w:r w:rsidRPr="00EA678E">
              <w:rPr>
                <w:rFonts w:ascii="Times New Roman" w:eastAsia="Times New Roman" w:hAnsi="Times New Roman" w:cs="Times New Roman"/>
                <w:sz w:val="24"/>
                <w:szCs w:val="24"/>
                <w:lang w:eastAsia="ru-RU"/>
              </w:rPr>
              <w:t>Реестр несовместимых с задачами образования ресурсов</w:t>
            </w:r>
          </w:p>
        </w:tc>
      </w:tr>
      <w:tr w:rsidR="00EA678E" w:rsidRPr="00EA678E" w:rsidTr="00EA678E">
        <w:tc>
          <w:tcPr>
            <w:tcW w:w="0" w:type="auto"/>
            <w:tcBorders>
              <w:top w:val="single" w:sz="8" w:space="0" w:color="000000"/>
              <w:left w:val="single" w:sz="8" w:space="0" w:color="000000"/>
              <w:bottom w:val="single" w:sz="8" w:space="0" w:color="000000"/>
              <w:right w:val="single" w:sz="8" w:space="0" w:color="000000"/>
            </w:tcBorders>
            <w:vAlign w:val="center"/>
            <w:hideMark/>
          </w:tcPr>
          <w:p w:rsidR="00EA678E" w:rsidRPr="00EA678E" w:rsidRDefault="00EA678E" w:rsidP="00EA678E">
            <w:pPr>
              <w:spacing w:after="100" w:line="288" w:lineRule="atLeast"/>
              <w:rPr>
                <w:rFonts w:ascii="Times New Roman" w:eastAsia="Times New Roman" w:hAnsi="Times New Roman" w:cs="Times New Roman"/>
                <w:sz w:val="24"/>
                <w:szCs w:val="24"/>
                <w:lang w:eastAsia="ru-RU"/>
              </w:rPr>
            </w:pPr>
            <w:r w:rsidRPr="00EA678E">
              <w:rPr>
                <w:rFonts w:ascii="Times New Roman" w:eastAsia="Times New Roman" w:hAnsi="Times New Roman" w:cs="Times New Roman"/>
                <w:sz w:val="24"/>
                <w:szCs w:val="24"/>
                <w:lang w:eastAsia="ru-RU"/>
              </w:rPr>
              <w:t>РБОС</w:t>
            </w:r>
          </w:p>
        </w:tc>
        <w:tc>
          <w:tcPr>
            <w:tcW w:w="0" w:type="auto"/>
            <w:tcBorders>
              <w:top w:val="single" w:sz="8" w:space="0" w:color="000000"/>
              <w:left w:val="single" w:sz="8" w:space="0" w:color="000000"/>
              <w:bottom w:val="single" w:sz="8" w:space="0" w:color="000000"/>
              <w:right w:val="single" w:sz="8" w:space="0" w:color="000000"/>
            </w:tcBorders>
            <w:hideMark/>
          </w:tcPr>
          <w:p w:rsidR="00EA678E" w:rsidRPr="00EA678E" w:rsidRDefault="00EA678E" w:rsidP="00EA678E">
            <w:pPr>
              <w:spacing w:after="100" w:line="288" w:lineRule="atLeast"/>
              <w:jc w:val="both"/>
              <w:rPr>
                <w:rFonts w:ascii="Times New Roman" w:eastAsia="Times New Roman" w:hAnsi="Times New Roman" w:cs="Times New Roman"/>
                <w:sz w:val="24"/>
                <w:szCs w:val="24"/>
                <w:lang w:eastAsia="ru-RU"/>
              </w:rPr>
            </w:pPr>
            <w:r w:rsidRPr="00EA678E">
              <w:rPr>
                <w:rFonts w:ascii="Times New Roman" w:eastAsia="Times New Roman" w:hAnsi="Times New Roman" w:cs="Times New Roman"/>
                <w:sz w:val="24"/>
                <w:szCs w:val="24"/>
                <w:lang w:eastAsia="ru-RU"/>
              </w:rPr>
              <w:t>Перечень сайтов в сети "Интернет", рекомендованных и одобренных для использования в образовательном процессе. Реестр безопасных образовательных сайтов реализуется Временной комиссией Совета Федерации по развитию информационного общества</w:t>
            </w:r>
          </w:p>
        </w:tc>
      </w:tr>
      <w:tr w:rsidR="00EA678E" w:rsidRPr="00EA678E" w:rsidTr="00EA678E">
        <w:tc>
          <w:tcPr>
            <w:tcW w:w="0" w:type="auto"/>
            <w:tcBorders>
              <w:top w:val="single" w:sz="8" w:space="0" w:color="000000"/>
              <w:left w:val="single" w:sz="8" w:space="0" w:color="000000"/>
              <w:bottom w:val="single" w:sz="8" w:space="0" w:color="000000"/>
              <w:right w:val="single" w:sz="8" w:space="0" w:color="000000"/>
            </w:tcBorders>
            <w:vAlign w:val="center"/>
            <w:hideMark/>
          </w:tcPr>
          <w:p w:rsidR="00EA678E" w:rsidRPr="00EA678E" w:rsidRDefault="00EA678E" w:rsidP="00EA678E">
            <w:pPr>
              <w:spacing w:after="100" w:line="288" w:lineRule="atLeast"/>
              <w:rPr>
                <w:rFonts w:ascii="Times New Roman" w:eastAsia="Times New Roman" w:hAnsi="Times New Roman" w:cs="Times New Roman"/>
                <w:sz w:val="24"/>
                <w:szCs w:val="24"/>
                <w:lang w:eastAsia="ru-RU"/>
              </w:rPr>
            </w:pPr>
            <w:r w:rsidRPr="00EA678E">
              <w:rPr>
                <w:rFonts w:ascii="Times New Roman" w:eastAsia="Times New Roman" w:hAnsi="Times New Roman" w:cs="Times New Roman"/>
                <w:sz w:val="24"/>
                <w:szCs w:val="24"/>
                <w:lang w:eastAsia="ru-RU"/>
              </w:rPr>
              <w:lastRenderedPageBreak/>
              <w:t>Сайт</w:t>
            </w:r>
          </w:p>
        </w:tc>
        <w:tc>
          <w:tcPr>
            <w:tcW w:w="0" w:type="auto"/>
            <w:tcBorders>
              <w:top w:val="single" w:sz="8" w:space="0" w:color="000000"/>
              <w:left w:val="single" w:sz="8" w:space="0" w:color="000000"/>
              <w:bottom w:val="single" w:sz="8" w:space="0" w:color="000000"/>
              <w:right w:val="single" w:sz="8" w:space="0" w:color="000000"/>
            </w:tcBorders>
            <w:hideMark/>
          </w:tcPr>
          <w:p w:rsidR="00EA678E" w:rsidRPr="00EA678E" w:rsidRDefault="00EA678E" w:rsidP="00EA678E">
            <w:pPr>
              <w:spacing w:after="100" w:line="288" w:lineRule="atLeast"/>
              <w:jc w:val="both"/>
              <w:rPr>
                <w:rFonts w:ascii="Times New Roman" w:eastAsia="Times New Roman" w:hAnsi="Times New Roman" w:cs="Times New Roman"/>
                <w:sz w:val="24"/>
                <w:szCs w:val="24"/>
                <w:lang w:eastAsia="ru-RU"/>
              </w:rPr>
            </w:pPr>
            <w:r w:rsidRPr="00EA678E">
              <w:rPr>
                <w:rFonts w:ascii="Times New Roman" w:eastAsia="Times New Roman" w:hAnsi="Times New Roman" w:cs="Times New Roman"/>
                <w:sz w:val="24"/>
                <w:szCs w:val="24"/>
                <w:lang w:eastAsia="ru-RU"/>
              </w:rPr>
              <w:t>Сайт в сети "Интернет"</w:t>
            </w:r>
          </w:p>
        </w:tc>
      </w:tr>
      <w:tr w:rsidR="00EA678E" w:rsidRPr="00EA678E" w:rsidTr="00EA678E">
        <w:tc>
          <w:tcPr>
            <w:tcW w:w="0" w:type="auto"/>
            <w:tcBorders>
              <w:top w:val="single" w:sz="8" w:space="0" w:color="000000"/>
              <w:left w:val="single" w:sz="8" w:space="0" w:color="000000"/>
              <w:bottom w:val="single" w:sz="8" w:space="0" w:color="000000"/>
              <w:right w:val="single" w:sz="8" w:space="0" w:color="000000"/>
            </w:tcBorders>
            <w:vAlign w:val="center"/>
            <w:hideMark/>
          </w:tcPr>
          <w:p w:rsidR="00EA678E" w:rsidRPr="00EA678E" w:rsidRDefault="00EA678E" w:rsidP="00EA678E">
            <w:pPr>
              <w:spacing w:after="100" w:line="288" w:lineRule="atLeast"/>
              <w:rPr>
                <w:rFonts w:ascii="Times New Roman" w:eastAsia="Times New Roman" w:hAnsi="Times New Roman" w:cs="Times New Roman"/>
                <w:sz w:val="24"/>
                <w:szCs w:val="24"/>
                <w:lang w:eastAsia="ru-RU"/>
              </w:rPr>
            </w:pPr>
            <w:r w:rsidRPr="00EA678E">
              <w:rPr>
                <w:rFonts w:ascii="Times New Roman" w:eastAsia="Times New Roman" w:hAnsi="Times New Roman" w:cs="Times New Roman"/>
                <w:sz w:val="24"/>
                <w:szCs w:val="24"/>
                <w:lang w:eastAsia="ru-RU"/>
              </w:rPr>
              <w:t>СКФ</w:t>
            </w:r>
          </w:p>
        </w:tc>
        <w:tc>
          <w:tcPr>
            <w:tcW w:w="0" w:type="auto"/>
            <w:tcBorders>
              <w:top w:val="single" w:sz="8" w:space="0" w:color="000000"/>
              <w:left w:val="single" w:sz="8" w:space="0" w:color="000000"/>
              <w:bottom w:val="single" w:sz="8" w:space="0" w:color="000000"/>
              <w:right w:val="single" w:sz="8" w:space="0" w:color="000000"/>
            </w:tcBorders>
            <w:hideMark/>
          </w:tcPr>
          <w:p w:rsidR="00EA678E" w:rsidRPr="00EA678E" w:rsidRDefault="00EA678E" w:rsidP="00EA678E">
            <w:pPr>
              <w:spacing w:after="100" w:line="288" w:lineRule="atLeast"/>
              <w:jc w:val="both"/>
              <w:rPr>
                <w:rFonts w:ascii="Times New Roman" w:eastAsia="Times New Roman" w:hAnsi="Times New Roman" w:cs="Times New Roman"/>
                <w:sz w:val="24"/>
                <w:szCs w:val="24"/>
                <w:lang w:eastAsia="ru-RU"/>
              </w:rPr>
            </w:pPr>
            <w:proofErr w:type="gramStart"/>
            <w:r w:rsidRPr="00EA678E">
              <w:rPr>
                <w:rFonts w:ascii="Times New Roman" w:eastAsia="Times New Roman" w:hAnsi="Times New Roman" w:cs="Times New Roman"/>
                <w:sz w:val="24"/>
                <w:szCs w:val="24"/>
                <w:lang w:eastAsia="ru-RU"/>
              </w:rPr>
              <w:t xml:space="preserve">Система </w:t>
            </w:r>
            <w:proofErr w:type="spellStart"/>
            <w:r w:rsidRPr="00EA678E">
              <w:rPr>
                <w:rFonts w:ascii="Times New Roman" w:eastAsia="Times New Roman" w:hAnsi="Times New Roman" w:cs="Times New Roman"/>
                <w:sz w:val="24"/>
                <w:szCs w:val="24"/>
                <w:lang w:eastAsia="ru-RU"/>
              </w:rPr>
              <w:t>контентной</w:t>
            </w:r>
            <w:proofErr w:type="spellEnd"/>
            <w:r w:rsidRPr="00EA678E">
              <w:rPr>
                <w:rFonts w:ascii="Times New Roman" w:eastAsia="Times New Roman" w:hAnsi="Times New Roman" w:cs="Times New Roman"/>
                <w:sz w:val="24"/>
                <w:szCs w:val="24"/>
                <w:lang w:eastAsia="ru-RU"/>
              </w:rPr>
              <w:t xml:space="preserve"> фильтрации, обеспечивающая ограничение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roofErr w:type="gramEnd"/>
          </w:p>
        </w:tc>
      </w:tr>
      <w:tr w:rsidR="00EA678E" w:rsidRPr="00EA678E" w:rsidTr="00EA678E">
        <w:tc>
          <w:tcPr>
            <w:tcW w:w="0" w:type="auto"/>
            <w:tcBorders>
              <w:top w:val="single" w:sz="8" w:space="0" w:color="000000"/>
              <w:left w:val="single" w:sz="8" w:space="0" w:color="000000"/>
              <w:bottom w:val="single" w:sz="8" w:space="0" w:color="000000"/>
              <w:right w:val="single" w:sz="8" w:space="0" w:color="000000"/>
            </w:tcBorders>
            <w:vAlign w:val="center"/>
            <w:hideMark/>
          </w:tcPr>
          <w:p w:rsidR="00EA678E" w:rsidRPr="00EA678E" w:rsidRDefault="00EA678E" w:rsidP="00EA678E">
            <w:pPr>
              <w:spacing w:after="100" w:line="288" w:lineRule="atLeast"/>
              <w:rPr>
                <w:rFonts w:ascii="Times New Roman" w:eastAsia="Times New Roman" w:hAnsi="Times New Roman" w:cs="Times New Roman"/>
                <w:sz w:val="24"/>
                <w:szCs w:val="24"/>
                <w:lang w:eastAsia="ru-RU"/>
              </w:rPr>
            </w:pPr>
            <w:r w:rsidRPr="00EA678E">
              <w:rPr>
                <w:rFonts w:ascii="Times New Roman" w:eastAsia="Times New Roman" w:hAnsi="Times New Roman" w:cs="Times New Roman"/>
                <w:sz w:val="24"/>
                <w:szCs w:val="24"/>
                <w:lang w:eastAsia="ru-RU"/>
              </w:rPr>
              <w:t>Федеральный </w:t>
            </w:r>
            <w:hyperlink r:id="rId8" w:history="1">
              <w:r w:rsidRPr="00EA678E">
                <w:rPr>
                  <w:rFonts w:ascii="Times New Roman" w:eastAsia="Times New Roman" w:hAnsi="Times New Roman" w:cs="Times New Roman"/>
                  <w:color w:val="820082"/>
                  <w:sz w:val="24"/>
                  <w:szCs w:val="24"/>
                  <w:u w:val="single"/>
                  <w:lang w:eastAsia="ru-RU"/>
                </w:rPr>
                <w:t>закон</w:t>
              </w:r>
            </w:hyperlink>
            <w:r w:rsidRPr="00EA678E">
              <w:rPr>
                <w:rFonts w:ascii="Times New Roman" w:eastAsia="Times New Roman" w:hAnsi="Times New Roman" w:cs="Times New Roman"/>
                <w:sz w:val="24"/>
                <w:szCs w:val="24"/>
                <w:lang w:eastAsia="ru-RU"/>
              </w:rPr>
              <w:t> N 436-ФЗ</w:t>
            </w:r>
          </w:p>
        </w:tc>
        <w:tc>
          <w:tcPr>
            <w:tcW w:w="0" w:type="auto"/>
            <w:tcBorders>
              <w:top w:val="single" w:sz="8" w:space="0" w:color="000000"/>
              <w:left w:val="single" w:sz="8" w:space="0" w:color="000000"/>
              <w:bottom w:val="single" w:sz="8" w:space="0" w:color="000000"/>
              <w:right w:val="single" w:sz="8" w:space="0" w:color="000000"/>
            </w:tcBorders>
            <w:hideMark/>
          </w:tcPr>
          <w:p w:rsidR="00EA678E" w:rsidRPr="00EA678E" w:rsidRDefault="00EA678E" w:rsidP="00EA678E">
            <w:pPr>
              <w:spacing w:after="100" w:line="288" w:lineRule="atLeast"/>
              <w:jc w:val="both"/>
              <w:rPr>
                <w:rFonts w:ascii="Times New Roman" w:eastAsia="Times New Roman" w:hAnsi="Times New Roman" w:cs="Times New Roman"/>
                <w:sz w:val="24"/>
                <w:szCs w:val="24"/>
                <w:lang w:eastAsia="ru-RU"/>
              </w:rPr>
            </w:pPr>
            <w:r w:rsidRPr="00EA678E">
              <w:rPr>
                <w:rFonts w:ascii="Times New Roman" w:eastAsia="Times New Roman" w:hAnsi="Times New Roman" w:cs="Times New Roman"/>
                <w:sz w:val="24"/>
                <w:szCs w:val="24"/>
                <w:lang w:eastAsia="ru-RU"/>
              </w:rPr>
              <w:t>Федеральный </w:t>
            </w:r>
            <w:hyperlink r:id="rId9" w:history="1">
              <w:r w:rsidRPr="00EA678E">
                <w:rPr>
                  <w:rFonts w:ascii="Times New Roman" w:eastAsia="Times New Roman" w:hAnsi="Times New Roman" w:cs="Times New Roman"/>
                  <w:color w:val="820082"/>
                  <w:sz w:val="24"/>
                  <w:szCs w:val="24"/>
                  <w:u w:val="single"/>
                  <w:lang w:eastAsia="ru-RU"/>
                </w:rPr>
                <w:t>закон</w:t>
              </w:r>
            </w:hyperlink>
            <w:r w:rsidRPr="00EA678E">
              <w:rPr>
                <w:rFonts w:ascii="Times New Roman" w:eastAsia="Times New Roman" w:hAnsi="Times New Roman" w:cs="Times New Roman"/>
                <w:sz w:val="24"/>
                <w:szCs w:val="24"/>
                <w:lang w:eastAsia="ru-RU"/>
              </w:rPr>
              <w:t> от 29 декабря 2010 г. N 436-ФЗ "О защите детей от информации, причиняющей вред их здоровью и развитию"</w:t>
            </w:r>
          </w:p>
        </w:tc>
      </w:tr>
      <w:tr w:rsidR="00EA678E" w:rsidRPr="00EA678E" w:rsidTr="00EA678E">
        <w:tc>
          <w:tcPr>
            <w:tcW w:w="0" w:type="auto"/>
            <w:tcBorders>
              <w:top w:val="single" w:sz="8" w:space="0" w:color="000000"/>
              <w:left w:val="single" w:sz="8" w:space="0" w:color="000000"/>
              <w:bottom w:val="single" w:sz="8" w:space="0" w:color="000000"/>
              <w:right w:val="single" w:sz="8" w:space="0" w:color="000000"/>
            </w:tcBorders>
            <w:vAlign w:val="center"/>
            <w:hideMark/>
          </w:tcPr>
          <w:p w:rsidR="00EA678E" w:rsidRPr="00EA678E" w:rsidRDefault="00EA678E" w:rsidP="00EA678E">
            <w:pPr>
              <w:spacing w:after="100" w:line="288" w:lineRule="atLeast"/>
              <w:rPr>
                <w:rFonts w:ascii="Times New Roman" w:eastAsia="Times New Roman" w:hAnsi="Times New Roman" w:cs="Times New Roman"/>
                <w:sz w:val="24"/>
                <w:szCs w:val="24"/>
                <w:lang w:eastAsia="ru-RU"/>
              </w:rPr>
            </w:pPr>
            <w:r w:rsidRPr="00EA678E">
              <w:rPr>
                <w:rFonts w:ascii="Times New Roman" w:eastAsia="Times New Roman" w:hAnsi="Times New Roman" w:cs="Times New Roman"/>
                <w:sz w:val="24"/>
                <w:szCs w:val="24"/>
                <w:lang w:eastAsia="ru-RU"/>
              </w:rPr>
              <w:t>Методические рекомендации</w:t>
            </w:r>
          </w:p>
        </w:tc>
        <w:tc>
          <w:tcPr>
            <w:tcW w:w="0" w:type="auto"/>
            <w:tcBorders>
              <w:top w:val="single" w:sz="8" w:space="0" w:color="000000"/>
              <w:left w:val="single" w:sz="8" w:space="0" w:color="000000"/>
              <w:bottom w:val="single" w:sz="8" w:space="0" w:color="000000"/>
              <w:right w:val="single" w:sz="8" w:space="0" w:color="000000"/>
            </w:tcBorders>
            <w:hideMark/>
          </w:tcPr>
          <w:p w:rsidR="00EA678E" w:rsidRPr="00EA678E" w:rsidRDefault="00EA678E" w:rsidP="00EA678E">
            <w:pPr>
              <w:spacing w:after="100" w:line="288" w:lineRule="atLeast"/>
              <w:jc w:val="both"/>
              <w:rPr>
                <w:rFonts w:ascii="Times New Roman" w:eastAsia="Times New Roman" w:hAnsi="Times New Roman" w:cs="Times New Roman"/>
                <w:sz w:val="24"/>
                <w:szCs w:val="24"/>
                <w:lang w:eastAsia="ru-RU"/>
              </w:rPr>
            </w:pPr>
            <w:r w:rsidRPr="00EA678E">
              <w:rPr>
                <w:rFonts w:ascii="Times New Roman" w:eastAsia="Times New Roman" w:hAnsi="Times New Roman" w:cs="Times New Roman"/>
                <w:sz w:val="24"/>
                <w:szCs w:val="24"/>
                <w:lang w:eastAsia="ru-RU"/>
              </w:rPr>
              <w:t>Методические рекомендации по ограничению в образовательных организациях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tc>
      </w:tr>
      <w:tr w:rsidR="00EA678E" w:rsidRPr="00EA678E" w:rsidTr="00EA678E">
        <w:tc>
          <w:tcPr>
            <w:tcW w:w="0" w:type="auto"/>
            <w:tcBorders>
              <w:top w:val="single" w:sz="8" w:space="0" w:color="000000"/>
              <w:left w:val="single" w:sz="8" w:space="0" w:color="000000"/>
              <w:bottom w:val="single" w:sz="8" w:space="0" w:color="000000"/>
              <w:right w:val="single" w:sz="8" w:space="0" w:color="000000"/>
            </w:tcBorders>
            <w:vAlign w:val="center"/>
            <w:hideMark/>
          </w:tcPr>
          <w:p w:rsidR="00EA678E" w:rsidRPr="00EA678E" w:rsidRDefault="00EA678E" w:rsidP="00EA678E">
            <w:pPr>
              <w:spacing w:after="100" w:line="288" w:lineRule="atLeast"/>
              <w:rPr>
                <w:rFonts w:ascii="Times New Roman" w:eastAsia="Times New Roman" w:hAnsi="Times New Roman" w:cs="Times New Roman"/>
                <w:sz w:val="24"/>
                <w:szCs w:val="24"/>
                <w:lang w:eastAsia="ru-RU"/>
              </w:rPr>
            </w:pPr>
            <w:hyperlink r:id="rId10" w:history="1">
              <w:r w:rsidRPr="00EA678E">
                <w:rPr>
                  <w:rFonts w:ascii="Times New Roman" w:eastAsia="Times New Roman" w:hAnsi="Times New Roman" w:cs="Times New Roman"/>
                  <w:color w:val="820082"/>
                  <w:sz w:val="24"/>
                  <w:szCs w:val="24"/>
                  <w:u w:val="single"/>
                  <w:lang w:eastAsia="ru-RU"/>
                </w:rPr>
                <w:t>Закон</w:t>
              </w:r>
            </w:hyperlink>
            <w:r w:rsidRPr="00EA678E">
              <w:rPr>
                <w:rFonts w:ascii="Times New Roman" w:eastAsia="Times New Roman" w:hAnsi="Times New Roman" w:cs="Times New Roman"/>
                <w:sz w:val="24"/>
                <w:szCs w:val="24"/>
                <w:lang w:eastAsia="ru-RU"/>
              </w:rPr>
              <w:t> "Об образовании"</w:t>
            </w:r>
          </w:p>
        </w:tc>
        <w:tc>
          <w:tcPr>
            <w:tcW w:w="0" w:type="auto"/>
            <w:tcBorders>
              <w:top w:val="single" w:sz="8" w:space="0" w:color="000000"/>
              <w:left w:val="single" w:sz="8" w:space="0" w:color="000000"/>
              <w:bottom w:val="single" w:sz="8" w:space="0" w:color="000000"/>
              <w:right w:val="single" w:sz="8" w:space="0" w:color="000000"/>
            </w:tcBorders>
            <w:hideMark/>
          </w:tcPr>
          <w:p w:rsidR="00EA678E" w:rsidRPr="00EA678E" w:rsidRDefault="00EA678E" w:rsidP="00EA678E">
            <w:pPr>
              <w:spacing w:after="100" w:line="288" w:lineRule="atLeast"/>
              <w:jc w:val="both"/>
              <w:rPr>
                <w:rFonts w:ascii="Times New Roman" w:eastAsia="Times New Roman" w:hAnsi="Times New Roman" w:cs="Times New Roman"/>
                <w:sz w:val="24"/>
                <w:szCs w:val="24"/>
                <w:lang w:eastAsia="ru-RU"/>
              </w:rPr>
            </w:pPr>
            <w:r w:rsidRPr="00EA678E">
              <w:rPr>
                <w:rFonts w:ascii="Times New Roman" w:eastAsia="Times New Roman" w:hAnsi="Times New Roman" w:cs="Times New Roman"/>
                <w:sz w:val="24"/>
                <w:szCs w:val="24"/>
                <w:lang w:eastAsia="ru-RU"/>
              </w:rPr>
              <w:t>Федеральный </w:t>
            </w:r>
            <w:hyperlink r:id="rId11" w:history="1">
              <w:r w:rsidRPr="00EA678E">
                <w:rPr>
                  <w:rFonts w:ascii="Times New Roman" w:eastAsia="Times New Roman" w:hAnsi="Times New Roman" w:cs="Times New Roman"/>
                  <w:color w:val="820082"/>
                  <w:sz w:val="24"/>
                  <w:szCs w:val="24"/>
                  <w:u w:val="single"/>
                  <w:lang w:eastAsia="ru-RU"/>
                </w:rPr>
                <w:t>закон</w:t>
              </w:r>
            </w:hyperlink>
            <w:r w:rsidRPr="00EA678E">
              <w:rPr>
                <w:rFonts w:ascii="Times New Roman" w:eastAsia="Times New Roman" w:hAnsi="Times New Roman" w:cs="Times New Roman"/>
                <w:sz w:val="24"/>
                <w:szCs w:val="24"/>
                <w:lang w:eastAsia="ru-RU"/>
              </w:rPr>
              <w:t> от 29.12.2012 N 273-ФЗ "Об образовании в Российской Федерации"</w:t>
            </w:r>
          </w:p>
        </w:tc>
      </w:tr>
      <w:tr w:rsidR="00EA678E" w:rsidRPr="00EA678E" w:rsidTr="00EA678E">
        <w:tc>
          <w:tcPr>
            <w:tcW w:w="0" w:type="auto"/>
            <w:tcBorders>
              <w:top w:val="single" w:sz="8" w:space="0" w:color="000000"/>
              <w:left w:val="single" w:sz="8" w:space="0" w:color="000000"/>
              <w:bottom w:val="single" w:sz="8" w:space="0" w:color="000000"/>
              <w:right w:val="single" w:sz="8" w:space="0" w:color="000000"/>
            </w:tcBorders>
            <w:vAlign w:val="center"/>
            <w:hideMark/>
          </w:tcPr>
          <w:p w:rsidR="00EA678E" w:rsidRPr="00EA678E" w:rsidRDefault="00EA678E" w:rsidP="00EA678E">
            <w:pPr>
              <w:spacing w:after="100" w:line="288" w:lineRule="atLeast"/>
              <w:rPr>
                <w:rFonts w:ascii="Times New Roman" w:eastAsia="Times New Roman" w:hAnsi="Times New Roman" w:cs="Times New Roman"/>
                <w:sz w:val="24"/>
                <w:szCs w:val="24"/>
                <w:lang w:eastAsia="ru-RU"/>
              </w:rPr>
            </w:pPr>
            <w:r w:rsidRPr="00EA678E">
              <w:rPr>
                <w:rFonts w:ascii="Times New Roman" w:eastAsia="Times New Roman" w:hAnsi="Times New Roman" w:cs="Times New Roman"/>
                <w:sz w:val="24"/>
                <w:szCs w:val="24"/>
                <w:lang w:eastAsia="ru-RU"/>
              </w:rPr>
              <w:t>Черный список</w:t>
            </w:r>
          </w:p>
        </w:tc>
        <w:tc>
          <w:tcPr>
            <w:tcW w:w="0" w:type="auto"/>
            <w:tcBorders>
              <w:top w:val="single" w:sz="8" w:space="0" w:color="000000"/>
              <w:left w:val="single" w:sz="8" w:space="0" w:color="000000"/>
              <w:bottom w:val="single" w:sz="8" w:space="0" w:color="000000"/>
              <w:right w:val="single" w:sz="8" w:space="0" w:color="000000"/>
            </w:tcBorders>
            <w:hideMark/>
          </w:tcPr>
          <w:p w:rsidR="00EA678E" w:rsidRPr="00EA678E" w:rsidRDefault="00EA678E" w:rsidP="00EA678E">
            <w:pPr>
              <w:spacing w:after="100" w:line="288" w:lineRule="atLeast"/>
              <w:jc w:val="both"/>
              <w:rPr>
                <w:rFonts w:ascii="Times New Roman" w:eastAsia="Times New Roman" w:hAnsi="Times New Roman" w:cs="Times New Roman"/>
                <w:sz w:val="24"/>
                <w:szCs w:val="24"/>
                <w:lang w:eastAsia="ru-RU"/>
              </w:rPr>
            </w:pPr>
            <w:proofErr w:type="spellStart"/>
            <w:r w:rsidRPr="00EA678E">
              <w:rPr>
                <w:rFonts w:ascii="Times New Roman" w:eastAsia="Times New Roman" w:hAnsi="Times New Roman" w:cs="Times New Roman"/>
                <w:sz w:val="24"/>
                <w:szCs w:val="24"/>
                <w:lang w:eastAsia="ru-RU"/>
              </w:rPr>
              <w:t>Контентная</w:t>
            </w:r>
            <w:proofErr w:type="spellEnd"/>
            <w:r w:rsidRPr="00EA678E">
              <w:rPr>
                <w:rFonts w:ascii="Times New Roman" w:eastAsia="Times New Roman" w:hAnsi="Times New Roman" w:cs="Times New Roman"/>
                <w:sz w:val="24"/>
                <w:szCs w:val="24"/>
                <w:lang w:eastAsia="ru-RU"/>
              </w:rPr>
              <w:t xml:space="preserve"> фильтрация и ограничение доступа обучающихся к информации, включенной в Перечень видов информации, запрещенной к распространению посредством сети "Интернет", причиняющей вред здоровью и (или) развитию детей, а также не соответствующей задачам образования</w:t>
            </w:r>
          </w:p>
        </w:tc>
      </w:tr>
      <w:tr w:rsidR="00EA678E" w:rsidRPr="00EA678E" w:rsidTr="00EA678E">
        <w:tc>
          <w:tcPr>
            <w:tcW w:w="0" w:type="auto"/>
            <w:tcBorders>
              <w:top w:val="single" w:sz="8" w:space="0" w:color="000000"/>
              <w:left w:val="single" w:sz="8" w:space="0" w:color="000000"/>
              <w:bottom w:val="single" w:sz="8" w:space="0" w:color="000000"/>
              <w:right w:val="single" w:sz="8" w:space="0" w:color="000000"/>
            </w:tcBorders>
            <w:vAlign w:val="center"/>
            <w:hideMark/>
          </w:tcPr>
          <w:p w:rsidR="00EA678E" w:rsidRPr="00EA678E" w:rsidRDefault="00EA678E" w:rsidP="00EA678E">
            <w:pPr>
              <w:spacing w:after="100" w:line="288" w:lineRule="atLeast"/>
              <w:rPr>
                <w:rFonts w:ascii="Times New Roman" w:eastAsia="Times New Roman" w:hAnsi="Times New Roman" w:cs="Times New Roman"/>
                <w:sz w:val="24"/>
                <w:szCs w:val="24"/>
                <w:lang w:eastAsia="ru-RU"/>
              </w:rPr>
            </w:pPr>
            <w:r w:rsidRPr="00EA678E">
              <w:rPr>
                <w:rFonts w:ascii="Times New Roman" w:eastAsia="Times New Roman" w:hAnsi="Times New Roman" w:cs="Times New Roman"/>
                <w:sz w:val="24"/>
                <w:szCs w:val="24"/>
                <w:lang w:eastAsia="ru-RU"/>
              </w:rPr>
              <w:t>Белый список</w:t>
            </w:r>
          </w:p>
        </w:tc>
        <w:tc>
          <w:tcPr>
            <w:tcW w:w="0" w:type="auto"/>
            <w:tcBorders>
              <w:top w:val="single" w:sz="8" w:space="0" w:color="000000"/>
              <w:left w:val="single" w:sz="8" w:space="0" w:color="000000"/>
              <w:bottom w:val="single" w:sz="8" w:space="0" w:color="000000"/>
              <w:right w:val="single" w:sz="8" w:space="0" w:color="000000"/>
            </w:tcBorders>
            <w:hideMark/>
          </w:tcPr>
          <w:p w:rsidR="00EA678E" w:rsidRPr="00EA678E" w:rsidRDefault="00EA678E" w:rsidP="00EA678E">
            <w:pPr>
              <w:spacing w:after="100" w:line="288" w:lineRule="atLeast"/>
              <w:jc w:val="both"/>
              <w:rPr>
                <w:rFonts w:ascii="Times New Roman" w:eastAsia="Times New Roman" w:hAnsi="Times New Roman" w:cs="Times New Roman"/>
                <w:sz w:val="24"/>
                <w:szCs w:val="24"/>
                <w:lang w:eastAsia="ru-RU"/>
              </w:rPr>
            </w:pPr>
            <w:proofErr w:type="spellStart"/>
            <w:r w:rsidRPr="00EA678E">
              <w:rPr>
                <w:rFonts w:ascii="Times New Roman" w:eastAsia="Times New Roman" w:hAnsi="Times New Roman" w:cs="Times New Roman"/>
                <w:sz w:val="24"/>
                <w:szCs w:val="24"/>
                <w:lang w:eastAsia="ru-RU"/>
              </w:rPr>
              <w:t>Контентная</w:t>
            </w:r>
            <w:proofErr w:type="spellEnd"/>
            <w:r w:rsidRPr="00EA678E">
              <w:rPr>
                <w:rFonts w:ascii="Times New Roman" w:eastAsia="Times New Roman" w:hAnsi="Times New Roman" w:cs="Times New Roman"/>
                <w:sz w:val="24"/>
                <w:szCs w:val="24"/>
                <w:lang w:eastAsia="ru-RU"/>
              </w:rPr>
              <w:t xml:space="preserve"> фильтрация и предоставление доступа обучающимся к сайтам в сети "Интернет", включенным в реестр безопасных образовательных сайтов</w:t>
            </w:r>
          </w:p>
        </w:tc>
      </w:tr>
      <w:tr w:rsidR="00EA678E" w:rsidRPr="00EA678E" w:rsidTr="00EA678E">
        <w:tc>
          <w:tcPr>
            <w:tcW w:w="0" w:type="auto"/>
            <w:tcBorders>
              <w:top w:val="single" w:sz="8" w:space="0" w:color="000000"/>
              <w:left w:val="single" w:sz="8" w:space="0" w:color="000000"/>
              <w:bottom w:val="single" w:sz="8" w:space="0" w:color="000000"/>
              <w:right w:val="single" w:sz="8" w:space="0" w:color="000000"/>
            </w:tcBorders>
            <w:vAlign w:val="center"/>
            <w:hideMark/>
          </w:tcPr>
          <w:p w:rsidR="00EA678E" w:rsidRPr="00EA678E" w:rsidRDefault="00EA678E" w:rsidP="00EA678E">
            <w:pPr>
              <w:spacing w:after="100" w:line="288" w:lineRule="atLeast"/>
              <w:rPr>
                <w:rFonts w:ascii="Times New Roman" w:eastAsia="Times New Roman" w:hAnsi="Times New Roman" w:cs="Times New Roman"/>
                <w:sz w:val="24"/>
                <w:szCs w:val="24"/>
                <w:lang w:eastAsia="ru-RU"/>
              </w:rPr>
            </w:pPr>
            <w:r w:rsidRPr="00EA678E">
              <w:rPr>
                <w:rFonts w:ascii="Times New Roman" w:eastAsia="Times New Roman" w:hAnsi="Times New Roman" w:cs="Times New Roman"/>
                <w:sz w:val="24"/>
                <w:szCs w:val="24"/>
                <w:lang w:eastAsia="ru-RU"/>
              </w:rPr>
              <w:t>Совет</w:t>
            </w:r>
          </w:p>
        </w:tc>
        <w:tc>
          <w:tcPr>
            <w:tcW w:w="0" w:type="auto"/>
            <w:tcBorders>
              <w:top w:val="single" w:sz="8" w:space="0" w:color="000000"/>
              <w:left w:val="single" w:sz="8" w:space="0" w:color="000000"/>
              <w:bottom w:val="single" w:sz="8" w:space="0" w:color="000000"/>
              <w:right w:val="single" w:sz="8" w:space="0" w:color="000000"/>
            </w:tcBorders>
            <w:hideMark/>
          </w:tcPr>
          <w:p w:rsidR="00EA678E" w:rsidRPr="00EA678E" w:rsidRDefault="00EA678E" w:rsidP="00EA678E">
            <w:pPr>
              <w:spacing w:after="100" w:line="288" w:lineRule="atLeast"/>
              <w:jc w:val="both"/>
              <w:rPr>
                <w:rFonts w:ascii="Times New Roman" w:eastAsia="Times New Roman" w:hAnsi="Times New Roman" w:cs="Times New Roman"/>
                <w:sz w:val="24"/>
                <w:szCs w:val="24"/>
                <w:lang w:eastAsia="ru-RU"/>
              </w:rPr>
            </w:pPr>
            <w:r w:rsidRPr="00EA678E">
              <w:rPr>
                <w:rFonts w:ascii="Times New Roman" w:eastAsia="Times New Roman" w:hAnsi="Times New Roman" w:cs="Times New Roman"/>
                <w:sz w:val="24"/>
                <w:szCs w:val="24"/>
                <w:lang w:eastAsia="ru-RU"/>
              </w:rPr>
              <w:t xml:space="preserve">Совет по обеспечению информационной безопасности </w:t>
            </w:r>
            <w:proofErr w:type="gramStart"/>
            <w:r w:rsidRPr="00EA678E">
              <w:rPr>
                <w:rFonts w:ascii="Times New Roman" w:eastAsia="Times New Roman" w:hAnsi="Times New Roman" w:cs="Times New Roman"/>
                <w:sz w:val="24"/>
                <w:szCs w:val="24"/>
                <w:lang w:eastAsia="ru-RU"/>
              </w:rPr>
              <w:t>обучающихся</w:t>
            </w:r>
            <w:proofErr w:type="gramEnd"/>
            <w:r w:rsidRPr="00EA678E">
              <w:rPr>
                <w:rFonts w:ascii="Times New Roman" w:eastAsia="Times New Roman" w:hAnsi="Times New Roman" w:cs="Times New Roman"/>
                <w:sz w:val="24"/>
                <w:szCs w:val="24"/>
                <w:lang w:eastAsia="ru-RU"/>
              </w:rPr>
              <w:t xml:space="preserve"> в образовательной организации</w:t>
            </w:r>
          </w:p>
        </w:tc>
      </w:tr>
      <w:tr w:rsidR="00EA678E" w:rsidRPr="00EA678E" w:rsidTr="00EA678E">
        <w:tc>
          <w:tcPr>
            <w:tcW w:w="0" w:type="auto"/>
            <w:tcBorders>
              <w:top w:val="single" w:sz="8" w:space="0" w:color="000000"/>
              <w:left w:val="single" w:sz="8" w:space="0" w:color="000000"/>
              <w:bottom w:val="single" w:sz="8" w:space="0" w:color="000000"/>
              <w:right w:val="single" w:sz="8" w:space="0" w:color="000000"/>
            </w:tcBorders>
            <w:vAlign w:val="center"/>
            <w:hideMark/>
          </w:tcPr>
          <w:p w:rsidR="00EA678E" w:rsidRPr="00EA678E" w:rsidRDefault="00EA678E" w:rsidP="00EA678E">
            <w:pPr>
              <w:spacing w:after="100" w:line="288" w:lineRule="atLeast"/>
              <w:rPr>
                <w:rFonts w:ascii="Times New Roman" w:eastAsia="Times New Roman" w:hAnsi="Times New Roman" w:cs="Times New Roman"/>
                <w:sz w:val="24"/>
                <w:szCs w:val="24"/>
                <w:lang w:eastAsia="ru-RU"/>
              </w:rPr>
            </w:pPr>
            <w:r w:rsidRPr="00EA678E">
              <w:rPr>
                <w:rFonts w:ascii="Times New Roman" w:eastAsia="Times New Roman" w:hAnsi="Times New Roman" w:cs="Times New Roman"/>
                <w:sz w:val="24"/>
                <w:szCs w:val="24"/>
                <w:lang w:eastAsia="ru-RU"/>
              </w:rPr>
              <w:t>Портал СКФ</w:t>
            </w:r>
          </w:p>
        </w:tc>
        <w:tc>
          <w:tcPr>
            <w:tcW w:w="0" w:type="auto"/>
            <w:tcBorders>
              <w:top w:val="single" w:sz="8" w:space="0" w:color="000000"/>
              <w:left w:val="single" w:sz="8" w:space="0" w:color="000000"/>
              <w:bottom w:val="single" w:sz="8" w:space="0" w:color="000000"/>
              <w:right w:val="single" w:sz="8" w:space="0" w:color="000000"/>
            </w:tcBorders>
            <w:hideMark/>
          </w:tcPr>
          <w:p w:rsidR="00EA678E" w:rsidRPr="00EA678E" w:rsidRDefault="00EA678E" w:rsidP="00EA678E">
            <w:pPr>
              <w:spacing w:after="100" w:line="288" w:lineRule="atLeast"/>
              <w:jc w:val="both"/>
              <w:rPr>
                <w:rFonts w:ascii="Times New Roman" w:eastAsia="Times New Roman" w:hAnsi="Times New Roman" w:cs="Times New Roman"/>
                <w:sz w:val="24"/>
                <w:szCs w:val="24"/>
                <w:lang w:eastAsia="ru-RU"/>
              </w:rPr>
            </w:pPr>
            <w:r w:rsidRPr="00EA678E">
              <w:rPr>
                <w:rFonts w:ascii="Times New Roman" w:eastAsia="Times New Roman" w:hAnsi="Times New Roman" w:cs="Times New Roman"/>
                <w:sz w:val="24"/>
                <w:szCs w:val="24"/>
                <w:lang w:eastAsia="ru-RU"/>
              </w:rPr>
              <w:t xml:space="preserve">Информационный портал Временной комиссии Совета Федерации по развитию информационного общества по реализации методических рекомендаций по ограничению в образовательных организациях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по адресу </w:t>
            </w:r>
            <w:proofErr w:type="spellStart"/>
            <w:r w:rsidRPr="00EA678E">
              <w:rPr>
                <w:rFonts w:ascii="Times New Roman" w:eastAsia="Times New Roman" w:hAnsi="Times New Roman" w:cs="Times New Roman"/>
                <w:sz w:val="24"/>
                <w:szCs w:val="24"/>
                <w:lang w:eastAsia="ru-RU"/>
              </w:rPr>
              <w:t>www.скф</w:t>
            </w:r>
            <w:proofErr w:type="gramStart"/>
            <w:r w:rsidRPr="00EA678E">
              <w:rPr>
                <w:rFonts w:ascii="Times New Roman" w:eastAsia="Times New Roman" w:hAnsi="Times New Roman" w:cs="Times New Roman"/>
                <w:sz w:val="24"/>
                <w:szCs w:val="24"/>
                <w:lang w:eastAsia="ru-RU"/>
              </w:rPr>
              <w:t>.е</w:t>
            </w:r>
            <w:proofErr w:type="gramEnd"/>
            <w:r w:rsidRPr="00EA678E">
              <w:rPr>
                <w:rFonts w:ascii="Times New Roman" w:eastAsia="Times New Roman" w:hAnsi="Times New Roman" w:cs="Times New Roman"/>
                <w:sz w:val="24"/>
                <w:szCs w:val="24"/>
                <w:lang w:eastAsia="ru-RU"/>
              </w:rPr>
              <w:t>диныйурок.рф</w:t>
            </w:r>
            <w:proofErr w:type="spellEnd"/>
          </w:p>
        </w:tc>
      </w:tr>
    </w:tbl>
    <w:p w:rsidR="00EA678E" w:rsidRPr="00EA678E" w:rsidRDefault="00EA678E" w:rsidP="00EA678E">
      <w:pPr>
        <w:shd w:val="clear" w:color="auto" w:fill="FFFFFF"/>
        <w:spacing w:after="0" w:line="288" w:lineRule="atLeast"/>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 </w:t>
      </w:r>
    </w:p>
    <w:p w:rsidR="00EA678E" w:rsidRPr="00EA678E" w:rsidRDefault="00EA678E" w:rsidP="00EA678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A678E">
        <w:rPr>
          <w:rFonts w:ascii="Arial" w:eastAsia="Times New Roman" w:hAnsi="Arial" w:cs="Arial"/>
          <w:b/>
          <w:bCs/>
          <w:color w:val="000000"/>
          <w:sz w:val="24"/>
          <w:szCs w:val="24"/>
          <w:lang w:eastAsia="ru-RU"/>
        </w:rPr>
        <w:t>Введение</w:t>
      </w:r>
    </w:p>
    <w:p w:rsidR="00EA678E" w:rsidRPr="00EA678E" w:rsidRDefault="00EA678E" w:rsidP="00EA678E">
      <w:pPr>
        <w:shd w:val="clear" w:color="auto" w:fill="FFFFFF"/>
        <w:spacing w:after="0" w:line="288" w:lineRule="atLeast"/>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 </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 xml:space="preserve">С 2006 года федеральными органами государственной власти Российской Федерации осуществляется </w:t>
      </w:r>
      <w:proofErr w:type="gramStart"/>
      <w:r w:rsidRPr="00EA678E">
        <w:rPr>
          <w:rFonts w:ascii="Times New Roman" w:eastAsia="Times New Roman" w:hAnsi="Times New Roman" w:cs="Times New Roman"/>
          <w:color w:val="000000"/>
          <w:sz w:val="24"/>
          <w:szCs w:val="24"/>
          <w:lang w:eastAsia="ru-RU"/>
        </w:rPr>
        <w:t>целенаправленная</w:t>
      </w:r>
      <w:proofErr w:type="gramEnd"/>
      <w:r w:rsidRPr="00EA678E">
        <w:rPr>
          <w:rFonts w:ascii="Times New Roman" w:eastAsia="Times New Roman" w:hAnsi="Times New Roman" w:cs="Times New Roman"/>
          <w:color w:val="000000"/>
          <w:sz w:val="24"/>
          <w:szCs w:val="24"/>
          <w:lang w:eastAsia="ru-RU"/>
        </w:rPr>
        <w:t xml:space="preserve"> деятельность, связанная с ограничением в образовательных организациях доступа обучающихся к негативной информации.</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Министерство образования и науки Российской Федерации в 2006 году разработало методические и справочные материалы для реализации комплексных мер по внедрению и использованию программно-технических средств, обеспечивающих ограничение доступа обучающихся образовательных учреждений к ресурсам сети "Интернет", содержащим информацию, несовместимую с задачами образования и воспитания.</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lastRenderedPageBreak/>
        <w:t>В 2011 году Минобрнауки России направило в субъекты Российской Федерации </w:t>
      </w:r>
      <w:hyperlink r:id="rId12" w:history="1">
        <w:r w:rsidRPr="00EA678E">
          <w:rPr>
            <w:rFonts w:ascii="Times New Roman" w:eastAsia="Times New Roman" w:hAnsi="Times New Roman" w:cs="Times New Roman"/>
            <w:color w:val="820082"/>
            <w:sz w:val="24"/>
            <w:szCs w:val="24"/>
            <w:u w:val="single"/>
            <w:lang w:eastAsia="ru-RU"/>
          </w:rPr>
          <w:t>Правила</w:t>
        </w:r>
      </w:hyperlink>
      <w:r w:rsidRPr="00EA678E">
        <w:rPr>
          <w:rFonts w:ascii="Times New Roman" w:eastAsia="Times New Roman" w:hAnsi="Times New Roman" w:cs="Times New Roman"/>
          <w:color w:val="000000"/>
          <w:sz w:val="24"/>
          <w:szCs w:val="24"/>
          <w:lang w:eastAsia="ru-RU"/>
        </w:rPr>
        <w:t xml:space="preserve"> подключения общеобразовательных учреждений к единой системе </w:t>
      </w:r>
      <w:proofErr w:type="spellStart"/>
      <w:r w:rsidRPr="00EA678E">
        <w:rPr>
          <w:rFonts w:ascii="Times New Roman" w:eastAsia="Times New Roman" w:hAnsi="Times New Roman" w:cs="Times New Roman"/>
          <w:color w:val="000000"/>
          <w:sz w:val="24"/>
          <w:szCs w:val="24"/>
          <w:lang w:eastAsia="ru-RU"/>
        </w:rPr>
        <w:t>контент-фильтрации</w:t>
      </w:r>
      <w:proofErr w:type="spellEnd"/>
      <w:r w:rsidRPr="00EA678E">
        <w:rPr>
          <w:rFonts w:ascii="Times New Roman" w:eastAsia="Times New Roman" w:hAnsi="Times New Roman" w:cs="Times New Roman"/>
          <w:color w:val="000000"/>
          <w:sz w:val="24"/>
          <w:szCs w:val="24"/>
          <w:lang w:eastAsia="ru-RU"/>
        </w:rPr>
        <w:t xml:space="preserve"> доступа к сети "Интернет", утвержденные Министром образования и науки Российской Федерации </w:t>
      </w:r>
      <w:proofErr w:type="spellStart"/>
      <w:r w:rsidRPr="00EA678E">
        <w:rPr>
          <w:rFonts w:ascii="Times New Roman" w:eastAsia="Times New Roman" w:hAnsi="Times New Roman" w:cs="Times New Roman"/>
          <w:color w:val="000000"/>
          <w:sz w:val="24"/>
          <w:szCs w:val="24"/>
          <w:lang w:eastAsia="ru-RU"/>
        </w:rPr>
        <w:t>Фурсенко</w:t>
      </w:r>
      <w:proofErr w:type="spellEnd"/>
      <w:r w:rsidRPr="00EA678E">
        <w:rPr>
          <w:rFonts w:ascii="Times New Roman" w:eastAsia="Times New Roman" w:hAnsi="Times New Roman" w:cs="Times New Roman"/>
          <w:color w:val="000000"/>
          <w:sz w:val="24"/>
          <w:szCs w:val="24"/>
          <w:lang w:eastAsia="ru-RU"/>
        </w:rPr>
        <w:t xml:space="preserve"> А.А. (письмо от 28 сентября 2011 г. N АП-1057/07).</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Принятие в 2010 году Федерального </w:t>
      </w:r>
      <w:hyperlink r:id="rId13" w:history="1">
        <w:r w:rsidRPr="00EA678E">
          <w:rPr>
            <w:rFonts w:ascii="Times New Roman" w:eastAsia="Times New Roman" w:hAnsi="Times New Roman" w:cs="Times New Roman"/>
            <w:color w:val="820082"/>
            <w:sz w:val="24"/>
            <w:szCs w:val="24"/>
            <w:u w:val="single"/>
            <w:lang w:eastAsia="ru-RU"/>
          </w:rPr>
          <w:t>закона</w:t>
        </w:r>
      </w:hyperlink>
      <w:r w:rsidRPr="00EA678E">
        <w:rPr>
          <w:rFonts w:ascii="Times New Roman" w:eastAsia="Times New Roman" w:hAnsi="Times New Roman" w:cs="Times New Roman"/>
          <w:color w:val="000000"/>
          <w:sz w:val="24"/>
          <w:szCs w:val="24"/>
          <w:lang w:eastAsia="ru-RU"/>
        </w:rPr>
        <w:t> N 436-ФЗ, а также последующее принятие иных законов, в том числе внесших дополнения и изменения в Федеральный </w:t>
      </w:r>
      <w:hyperlink r:id="rId14" w:history="1">
        <w:r w:rsidRPr="00EA678E">
          <w:rPr>
            <w:rFonts w:ascii="Times New Roman" w:eastAsia="Times New Roman" w:hAnsi="Times New Roman" w:cs="Times New Roman"/>
            <w:color w:val="820082"/>
            <w:sz w:val="24"/>
            <w:szCs w:val="24"/>
            <w:u w:val="single"/>
            <w:lang w:eastAsia="ru-RU"/>
          </w:rPr>
          <w:t>закон</w:t>
        </w:r>
      </w:hyperlink>
      <w:r w:rsidRPr="00EA678E">
        <w:rPr>
          <w:rFonts w:ascii="Times New Roman" w:eastAsia="Times New Roman" w:hAnsi="Times New Roman" w:cs="Times New Roman"/>
          <w:color w:val="000000"/>
          <w:sz w:val="24"/>
          <w:szCs w:val="24"/>
          <w:lang w:eastAsia="ru-RU"/>
        </w:rPr>
        <w:t> N 436-ФЗ, существенно изменило условия ограничения в образовательных организациях доступа обучающихся к негативной информации.</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 xml:space="preserve">В 2014 году Минобрнауки России, </w:t>
      </w:r>
      <w:proofErr w:type="spellStart"/>
      <w:r w:rsidRPr="00EA678E">
        <w:rPr>
          <w:rFonts w:ascii="Times New Roman" w:eastAsia="Times New Roman" w:hAnsi="Times New Roman" w:cs="Times New Roman"/>
          <w:color w:val="000000"/>
          <w:sz w:val="24"/>
          <w:szCs w:val="24"/>
          <w:lang w:eastAsia="ru-RU"/>
        </w:rPr>
        <w:t>Минкомсвязи</w:t>
      </w:r>
      <w:proofErr w:type="spellEnd"/>
      <w:r w:rsidRPr="00EA678E">
        <w:rPr>
          <w:rFonts w:ascii="Times New Roman" w:eastAsia="Times New Roman" w:hAnsi="Times New Roman" w:cs="Times New Roman"/>
          <w:color w:val="000000"/>
          <w:sz w:val="24"/>
          <w:szCs w:val="24"/>
          <w:lang w:eastAsia="ru-RU"/>
        </w:rPr>
        <w:t xml:space="preserve"> России и Временная комиссия Совета Федерации по развитию информационного общества разработали </w:t>
      </w:r>
      <w:hyperlink r:id="rId15" w:history="1">
        <w:r w:rsidRPr="00EA678E">
          <w:rPr>
            <w:rFonts w:ascii="Times New Roman" w:eastAsia="Times New Roman" w:hAnsi="Times New Roman" w:cs="Times New Roman"/>
            <w:color w:val="820082"/>
            <w:sz w:val="24"/>
            <w:szCs w:val="24"/>
            <w:u w:val="single"/>
            <w:lang w:eastAsia="ru-RU"/>
          </w:rPr>
          <w:t>методические рекомендации</w:t>
        </w:r>
      </w:hyperlink>
      <w:r w:rsidRPr="00EA678E">
        <w:rPr>
          <w:rFonts w:ascii="Times New Roman" w:eastAsia="Times New Roman" w:hAnsi="Times New Roman" w:cs="Times New Roman"/>
          <w:color w:val="000000"/>
          <w:sz w:val="24"/>
          <w:szCs w:val="24"/>
          <w:lang w:eastAsia="ru-RU"/>
        </w:rPr>
        <w:t> по ограничению в образовательных организациях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С 2016 по 2018 год Временная комиссия Совета Федерации по развитию информационного общества анализировала практику использования данных </w:t>
      </w:r>
      <w:hyperlink r:id="rId16" w:history="1">
        <w:r w:rsidRPr="00EA678E">
          <w:rPr>
            <w:rFonts w:ascii="Times New Roman" w:eastAsia="Times New Roman" w:hAnsi="Times New Roman" w:cs="Times New Roman"/>
            <w:color w:val="820082"/>
            <w:sz w:val="24"/>
            <w:szCs w:val="24"/>
            <w:u w:val="single"/>
            <w:lang w:eastAsia="ru-RU"/>
          </w:rPr>
          <w:t>методических рекомендаций</w:t>
        </w:r>
      </w:hyperlink>
      <w:r w:rsidRPr="00EA678E">
        <w:rPr>
          <w:rFonts w:ascii="Times New Roman" w:eastAsia="Times New Roman" w:hAnsi="Times New Roman" w:cs="Times New Roman"/>
          <w:color w:val="000000"/>
          <w:sz w:val="24"/>
          <w:szCs w:val="24"/>
          <w:lang w:eastAsia="ru-RU"/>
        </w:rPr>
        <w:t xml:space="preserve">, а в адрес Минобрнауки России и </w:t>
      </w:r>
      <w:proofErr w:type="spellStart"/>
      <w:r w:rsidRPr="00EA678E">
        <w:rPr>
          <w:rFonts w:ascii="Times New Roman" w:eastAsia="Times New Roman" w:hAnsi="Times New Roman" w:cs="Times New Roman"/>
          <w:color w:val="000000"/>
          <w:sz w:val="24"/>
          <w:szCs w:val="24"/>
          <w:lang w:eastAsia="ru-RU"/>
        </w:rPr>
        <w:t>Минкомсвязи</w:t>
      </w:r>
      <w:proofErr w:type="spellEnd"/>
      <w:r w:rsidRPr="00EA678E">
        <w:rPr>
          <w:rFonts w:ascii="Times New Roman" w:eastAsia="Times New Roman" w:hAnsi="Times New Roman" w:cs="Times New Roman"/>
          <w:color w:val="000000"/>
          <w:sz w:val="24"/>
          <w:szCs w:val="24"/>
          <w:lang w:eastAsia="ru-RU"/>
        </w:rPr>
        <w:t xml:space="preserve"> России поступали обращения граждан и организаций, связанных с реализацией данного документа.</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proofErr w:type="gramStart"/>
      <w:r w:rsidRPr="00EA678E">
        <w:rPr>
          <w:rFonts w:ascii="Times New Roman" w:eastAsia="Times New Roman" w:hAnsi="Times New Roman" w:cs="Times New Roman"/>
          <w:color w:val="000000"/>
          <w:sz w:val="24"/>
          <w:szCs w:val="24"/>
          <w:lang w:eastAsia="ru-RU"/>
        </w:rPr>
        <w:t>На основе результатов мониторинга безопасности образовательной среды, проведенного Временной комиссией Совета Федерации по развитию информационного общества весной 2017 года в рамках реализации </w:t>
      </w:r>
      <w:hyperlink r:id="rId17" w:history="1">
        <w:r w:rsidRPr="00EA678E">
          <w:rPr>
            <w:rFonts w:ascii="Times New Roman" w:eastAsia="Times New Roman" w:hAnsi="Times New Roman" w:cs="Times New Roman"/>
            <w:color w:val="820082"/>
            <w:sz w:val="24"/>
            <w:szCs w:val="24"/>
            <w:u w:val="single"/>
            <w:lang w:eastAsia="ru-RU"/>
          </w:rPr>
          <w:t>Указа</w:t>
        </w:r>
      </w:hyperlink>
      <w:r w:rsidRPr="00EA678E">
        <w:rPr>
          <w:rFonts w:ascii="Times New Roman" w:eastAsia="Times New Roman" w:hAnsi="Times New Roman" w:cs="Times New Roman"/>
          <w:color w:val="000000"/>
          <w:sz w:val="24"/>
          <w:szCs w:val="24"/>
          <w:lang w:eastAsia="ru-RU"/>
        </w:rPr>
        <w:t> Президента Российской Федерации от 1 июня 2012 г. N 761 "О Национальной стратегии действий в интересах детей на 2012 - 2017 годы", и предложений, выдвинутых со стороны органов власти и представителей педагогической общественности, для включения в перечень рекомендаций</w:t>
      </w:r>
      <w:proofErr w:type="gramEnd"/>
      <w:r w:rsidRPr="00EA678E">
        <w:rPr>
          <w:rFonts w:ascii="Times New Roman" w:eastAsia="Times New Roman" w:hAnsi="Times New Roman" w:cs="Times New Roman"/>
          <w:color w:val="000000"/>
          <w:sz w:val="24"/>
          <w:szCs w:val="24"/>
          <w:lang w:eastAsia="ru-RU"/>
        </w:rPr>
        <w:t xml:space="preserve"> парламентских слушаний "Актуальные вопросы обеспечения безопасности и развития детей в информационном пространстве", прошедшие в Совете Федерации 17 апреля 2017 года, было решено актуализировать методические рекомендации на основе правоприменительной практики и дополнить новыми положениями для повышения эффективности данной работы в образовательных организациях:</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1. Актуализировать перечень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 xml:space="preserve">2. Обеспечить ежегодный мониторинг и единые правила тестирования </w:t>
      </w:r>
      <w:proofErr w:type="gramStart"/>
      <w:r w:rsidRPr="00EA678E">
        <w:rPr>
          <w:rFonts w:ascii="Times New Roman" w:eastAsia="Times New Roman" w:hAnsi="Times New Roman" w:cs="Times New Roman"/>
          <w:color w:val="000000"/>
          <w:sz w:val="24"/>
          <w:szCs w:val="24"/>
          <w:lang w:eastAsia="ru-RU"/>
        </w:rPr>
        <w:t>проверки качества работы использования средств</w:t>
      </w:r>
      <w:proofErr w:type="gramEnd"/>
      <w:r w:rsidRPr="00EA678E">
        <w:rPr>
          <w:rFonts w:ascii="Times New Roman" w:eastAsia="Times New Roman" w:hAnsi="Times New Roman" w:cs="Times New Roman"/>
          <w:color w:val="000000"/>
          <w:sz w:val="24"/>
          <w:szCs w:val="24"/>
          <w:lang w:eastAsia="ru-RU"/>
        </w:rPr>
        <w:t xml:space="preserve"> </w:t>
      </w:r>
      <w:proofErr w:type="spellStart"/>
      <w:r w:rsidRPr="00EA678E">
        <w:rPr>
          <w:rFonts w:ascii="Times New Roman" w:eastAsia="Times New Roman" w:hAnsi="Times New Roman" w:cs="Times New Roman"/>
          <w:color w:val="000000"/>
          <w:sz w:val="24"/>
          <w:szCs w:val="24"/>
          <w:lang w:eastAsia="ru-RU"/>
        </w:rPr>
        <w:t>контентной</w:t>
      </w:r>
      <w:proofErr w:type="spellEnd"/>
      <w:r w:rsidRPr="00EA678E">
        <w:rPr>
          <w:rFonts w:ascii="Times New Roman" w:eastAsia="Times New Roman" w:hAnsi="Times New Roman" w:cs="Times New Roman"/>
          <w:color w:val="000000"/>
          <w:sz w:val="24"/>
          <w:szCs w:val="24"/>
          <w:lang w:eastAsia="ru-RU"/>
        </w:rPr>
        <w:t xml:space="preserve"> фильтрации (СКФ) в образовательных организациях;</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 xml:space="preserve">3. Реализовать вместо Реестра несовместимых с образованием ресурсов (Реестр НСОР) Реестр безопасных образовательных сайтов, который позволит централизованно организовать категоризацию безопасных сайтов для использования в образовательном процессе и оптимизировать работу по использованию средств </w:t>
      </w:r>
      <w:proofErr w:type="spellStart"/>
      <w:r w:rsidRPr="00EA678E">
        <w:rPr>
          <w:rFonts w:ascii="Times New Roman" w:eastAsia="Times New Roman" w:hAnsi="Times New Roman" w:cs="Times New Roman"/>
          <w:color w:val="000000"/>
          <w:sz w:val="24"/>
          <w:szCs w:val="24"/>
          <w:lang w:eastAsia="ru-RU"/>
        </w:rPr>
        <w:t>контентной</w:t>
      </w:r>
      <w:proofErr w:type="spellEnd"/>
      <w:r w:rsidRPr="00EA678E">
        <w:rPr>
          <w:rFonts w:ascii="Times New Roman" w:eastAsia="Times New Roman" w:hAnsi="Times New Roman" w:cs="Times New Roman"/>
          <w:color w:val="000000"/>
          <w:sz w:val="24"/>
          <w:szCs w:val="24"/>
          <w:lang w:eastAsia="ru-RU"/>
        </w:rPr>
        <w:t xml:space="preserve"> фильтрации.</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4. Актуализировать систему организационно-административных мероприятий, направленных на защиту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в том числе уточнить необходимый перечень мероприятий и необходимые образовательным организациям комплекты образцов локальных актов;</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5. Включить положения в текст методических рекомендаций, связанных с организацией работы СКФ в части финансирования и права образовательных организаций использовать различные технические решения по ограничению доступа обучающихся к видам информации, указанных в </w:t>
      </w:r>
      <w:hyperlink r:id="rId18" w:history="1">
        <w:r w:rsidRPr="00EA678E">
          <w:rPr>
            <w:rFonts w:ascii="Times New Roman" w:eastAsia="Times New Roman" w:hAnsi="Times New Roman" w:cs="Times New Roman"/>
            <w:color w:val="820082"/>
            <w:sz w:val="24"/>
            <w:szCs w:val="24"/>
            <w:u w:val="single"/>
            <w:lang w:eastAsia="ru-RU"/>
          </w:rPr>
          <w:t>методических рекомендациях</w:t>
        </w:r>
      </w:hyperlink>
      <w:r w:rsidRPr="00EA678E">
        <w:rPr>
          <w:rFonts w:ascii="Times New Roman" w:eastAsia="Times New Roman" w:hAnsi="Times New Roman" w:cs="Times New Roman"/>
          <w:color w:val="000000"/>
          <w:sz w:val="24"/>
          <w:szCs w:val="24"/>
          <w:lang w:eastAsia="ru-RU"/>
        </w:rPr>
        <w:t> 2014 года;</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lastRenderedPageBreak/>
        <w:t>6. Сформировать перечень организаций, на которых распространяется действие методических рекомендаций;</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7. Уточнить порядок ответственности за качество СКФ.</w:t>
      </w:r>
    </w:p>
    <w:p w:rsidR="00EA678E" w:rsidRPr="00EA678E" w:rsidRDefault="00EA678E" w:rsidP="00EA678E">
      <w:pPr>
        <w:shd w:val="clear" w:color="auto" w:fill="FFFFFF"/>
        <w:spacing w:after="0" w:line="288" w:lineRule="atLeast"/>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 </w:t>
      </w:r>
    </w:p>
    <w:p w:rsidR="00EA678E" w:rsidRPr="00EA678E" w:rsidRDefault="00EA678E" w:rsidP="00EA678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A678E">
        <w:rPr>
          <w:rFonts w:ascii="Arial" w:eastAsia="Times New Roman" w:hAnsi="Arial" w:cs="Arial"/>
          <w:b/>
          <w:bCs/>
          <w:color w:val="000000"/>
          <w:sz w:val="24"/>
          <w:szCs w:val="24"/>
          <w:lang w:eastAsia="ru-RU"/>
        </w:rPr>
        <w:t>Основные положения</w:t>
      </w:r>
    </w:p>
    <w:p w:rsidR="00EA678E" w:rsidRPr="00EA678E" w:rsidRDefault="00EA678E" w:rsidP="00EA678E">
      <w:pPr>
        <w:shd w:val="clear" w:color="auto" w:fill="FFFFFF"/>
        <w:spacing w:after="0" w:line="288" w:lineRule="atLeast"/>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 </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proofErr w:type="gramStart"/>
      <w:r w:rsidRPr="00EA678E">
        <w:rPr>
          <w:rFonts w:ascii="Times New Roman" w:eastAsia="Times New Roman" w:hAnsi="Times New Roman" w:cs="Times New Roman"/>
          <w:color w:val="000000"/>
          <w:sz w:val="24"/>
          <w:szCs w:val="24"/>
          <w:lang w:eastAsia="ru-RU"/>
        </w:rPr>
        <w:t>Методические рекомендации по ограничению в образовательных организациях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(далее - методические рекомендации) разработаны в рамках реализации </w:t>
      </w:r>
      <w:hyperlink r:id="rId19" w:history="1">
        <w:r w:rsidRPr="00EA678E">
          <w:rPr>
            <w:rFonts w:ascii="Times New Roman" w:eastAsia="Times New Roman" w:hAnsi="Times New Roman" w:cs="Times New Roman"/>
            <w:color w:val="820082"/>
            <w:sz w:val="24"/>
            <w:szCs w:val="24"/>
            <w:u w:val="single"/>
            <w:lang w:eastAsia="ru-RU"/>
          </w:rPr>
          <w:t>пункта 7</w:t>
        </w:r>
      </w:hyperlink>
      <w:r w:rsidRPr="00EA678E">
        <w:rPr>
          <w:rFonts w:ascii="Times New Roman" w:eastAsia="Times New Roman" w:hAnsi="Times New Roman" w:cs="Times New Roman"/>
          <w:color w:val="000000"/>
          <w:sz w:val="24"/>
          <w:szCs w:val="24"/>
          <w:lang w:eastAsia="ru-RU"/>
        </w:rPr>
        <w:t xml:space="preserve"> плана мероприятий по реализации Концепции информационной безопасности детей на 2018 - 2020 годы, утвержденного приказом </w:t>
      </w:r>
      <w:proofErr w:type="spellStart"/>
      <w:r w:rsidRPr="00EA678E">
        <w:rPr>
          <w:rFonts w:ascii="Times New Roman" w:eastAsia="Times New Roman" w:hAnsi="Times New Roman" w:cs="Times New Roman"/>
          <w:color w:val="000000"/>
          <w:sz w:val="24"/>
          <w:szCs w:val="24"/>
          <w:lang w:eastAsia="ru-RU"/>
        </w:rPr>
        <w:t>Минкомсвязи</w:t>
      </w:r>
      <w:proofErr w:type="spellEnd"/>
      <w:r w:rsidRPr="00EA678E">
        <w:rPr>
          <w:rFonts w:ascii="Times New Roman" w:eastAsia="Times New Roman" w:hAnsi="Times New Roman" w:cs="Times New Roman"/>
          <w:color w:val="000000"/>
          <w:sz w:val="24"/>
          <w:szCs w:val="24"/>
          <w:lang w:eastAsia="ru-RU"/>
        </w:rPr>
        <w:t xml:space="preserve"> России от 27 февраля 2018 г. N</w:t>
      </w:r>
      <w:proofErr w:type="gramEnd"/>
      <w:r w:rsidRPr="00EA678E">
        <w:rPr>
          <w:rFonts w:ascii="Times New Roman" w:eastAsia="Times New Roman" w:hAnsi="Times New Roman" w:cs="Times New Roman"/>
          <w:color w:val="000000"/>
          <w:sz w:val="24"/>
          <w:szCs w:val="24"/>
          <w:lang w:eastAsia="ru-RU"/>
        </w:rPr>
        <w:t xml:space="preserve"> 88.</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Методические рекомендации направлены на выработку согласованного подхода по ограничению в образовательных организациях доступа обучающихся к негативной информации.</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Методические рекомендации содержат комплекс мер, направленных на защиту детей от негативной информации при осуществлении ими использования сети "Интернет" из образовательной организации.</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Методические рекомендации разработаны Временной комиссией Совета Федерации по развитию информационного общества совместно с Министерством просвещения Российской Федерации, Министерством цифрового развития, связи и массовых коммуникаций Российской Федерации и Федеральной службой по надзору в сфере связи, информационных технологий и массовых коммуникаций.</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Концепция методических рекомендаций была рассмотрена и поддержана на заседании Временной комиссии Совета Федерации по развитию информационного общества 13 июля 2018 года.</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Методические рекомендации прошли общественное обсуждение с участием 10135 педагогических работников на площадке Экспертного совета по информатизации системы образования и воспитания при Временной комиссии Совета Федерации по развитию информационного общества.</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proofErr w:type="gramStart"/>
      <w:r w:rsidRPr="00EA678E">
        <w:rPr>
          <w:rFonts w:ascii="Times New Roman" w:eastAsia="Times New Roman" w:hAnsi="Times New Roman" w:cs="Times New Roman"/>
          <w:color w:val="000000"/>
          <w:sz w:val="24"/>
          <w:szCs w:val="24"/>
          <w:lang w:eastAsia="ru-RU"/>
        </w:rPr>
        <w:t>Методические рекомендации актуализируют различные аспекты и дополняют </w:t>
      </w:r>
      <w:hyperlink r:id="rId20" w:history="1">
        <w:r w:rsidRPr="00EA678E">
          <w:rPr>
            <w:rFonts w:ascii="Times New Roman" w:eastAsia="Times New Roman" w:hAnsi="Times New Roman" w:cs="Times New Roman"/>
            <w:color w:val="820082"/>
            <w:sz w:val="24"/>
            <w:szCs w:val="24"/>
            <w:u w:val="single"/>
            <w:lang w:eastAsia="ru-RU"/>
          </w:rPr>
          <w:t>методические рекомендации</w:t>
        </w:r>
      </w:hyperlink>
      <w:r w:rsidRPr="00EA678E">
        <w:rPr>
          <w:rFonts w:ascii="Times New Roman" w:eastAsia="Times New Roman" w:hAnsi="Times New Roman" w:cs="Times New Roman"/>
          <w:color w:val="000000"/>
          <w:sz w:val="24"/>
          <w:szCs w:val="24"/>
          <w:lang w:eastAsia="ru-RU"/>
        </w:rPr>
        <w:t> по ограничению в образовательных организациях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направленные Минобрнауки России письмом от 28.04.2014 N ДЛ-115/03 в адрес субъектов Российской Федерации (далее - методические рекомендации 2014 года) с учетом изменений законодательства и</w:t>
      </w:r>
      <w:proofErr w:type="gramEnd"/>
      <w:r w:rsidRPr="00EA678E">
        <w:rPr>
          <w:rFonts w:ascii="Times New Roman" w:eastAsia="Times New Roman" w:hAnsi="Times New Roman" w:cs="Times New Roman"/>
          <w:color w:val="000000"/>
          <w:sz w:val="24"/>
          <w:szCs w:val="24"/>
          <w:lang w:eastAsia="ru-RU"/>
        </w:rPr>
        <w:t xml:space="preserve"> анализа правоприменительной деятельности.</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 xml:space="preserve">Методические рекомендации распространяются на учреждения для детей-сирот и детей, оставшихся без попечения родителей, и на следующие организации, организующие обучение </w:t>
      </w:r>
      <w:proofErr w:type="gramStart"/>
      <w:r w:rsidRPr="00EA678E">
        <w:rPr>
          <w:rFonts w:ascii="Times New Roman" w:eastAsia="Times New Roman" w:hAnsi="Times New Roman" w:cs="Times New Roman"/>
          <w:color w:val="000000"/>
          <w:sz w:val="24"/>
          <w:szCs w:val="24"/>
          <w:lang w:eastAsia="ru-RU"/>
        </w:rPr>
        <w:t>в</w:t>
      </w:r>
      <w:proofErr w:type="gramEnd"/>
      <w:r w:rsidRPr="00EA678E">
        <w:rPr>
          <w:rFonts w:ascii="Times New Roman" w:eastAsia="Times New Roman" w:hAnsi="Times New Roman" w:cs="Times New Roman"/>
          <w:color w:val="000000"/>
          <w:sz w:val="24"/>
          <w:szCs w:val="24"/>
          <w:lang w:eastAsia="ru-RU"/>
        </w:rPr>
        <w:t xml:space="preserve"> очной и </w:t>
      </w:r>
      <w:proofErr w:type="spellStart"/>
      <w:r w:rsidRPr="00EA678E">
        <w:rPr>
          <w:rFonts w:ascii="Times New Roman" w:eastAsia="Times New Roman" w:hAnsi="Times New Roman" w:cs="Times New Roman"/>
          <w:color w:val="000000"/>
          <w:sz w:val="24"/>
          <w:szCs w:val="24"/>
          <w:lang w:eastAsia="ru-RU"/>
        </w:rPr>
        <w:t>очно-заочной</w:t>
      </w:r>
      <w:proofErr w:type="spellEnd"/>
      <w:r w:rsidRPr="00EA678E">
        <w:rPr>
          <w:rFonts w:ascii="Times New Roman" w:eastAsia="Times New Roman" w:hAnsi="Times New Roman" w:cs="Times New Roman"/>
          <w:color w:val="000000"/>
          <w:sz w:val="24"/>
          <w:szCs w:val="24"/>
          <w:lang w:eastAsia="ru-RU"/>
        </w:rPr>
        <w:t>:</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1. Общеобразовательные организации;</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2. Организации дополнительного образования;</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 xml:space="preserve">3. Организации и индивидуальные предприниматели, осуществляющие </w:t>
      </w:r>
      <w:proofErr w:type="gramStart"/>
      <w:r w:rsidRPr="00EA678E">
        <w:rPr>
          <w:rFonts w:ascii="Times New Roman" w:eastAsia="Times New Roman" w:hAnsi="Times New Roman" w:cs="Times New Roman"/>
          <w:color w:val="000000"/>
          <w:sz w:val="24"/>
          <w:szCs w:val="24"/>
          <w:lang w:eastAsia="ru-RU"/>
        </w:rPr>
        <w:t>образовательную</w:t>
      </w:r>
      <w:proofErr w:type="gramEnd"/>
      <w:r w:rsidRPr="00EA678E">
        <w:rPr>
          <w:rFonts w:ascii="Times New Roman" w:eastAsia="Times New Roman" w:hAnsi="Times New Roman" w:cs="Times New Roman"/>
          <w:color w:val="000000"/>
          <w:sz w:val="24"/>
          <w:szCs w:val="24"/>
          <w:lang w:eastAsia="ru-RU"/>
        </w:rPr>
        <w:t xml:space="preserve"> деятельность по программам основного и дошкольного образования;</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4. Дошкольные образовательные организации;</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5. Профессиональные образовательные организации.</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Методические рекомендации не распространяются на образовательные организации высшего образования и организации дополнительного профессионального образования.</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proofErr w:type="gramStart"/>
      <w:r w:rsidRPr="00EA678E">
        <w:rPr>
          <w:rFonts w:ascii="Times New Roman" w:eastAsia="Times New Roman" w:hAnsi="Times New Roman" w:cs="Times New Roman"/>
          <w:color w:val="000000"/>
          <w:sz w:val="24"/>
          <w:szCs w:val="24"/>
          <w:lang w:eastAsia="ru-RU"/>
        </w:rPr>
        <w:lastRenderedPageBreak/>
        <w:t xml:space="preserve">Защита детей от информации, причиняющей вред здоровью и (или) развитию детей, а также не соответствующей задачам образования, осуществляется посредством использования системы </w:t>
      </w:r>
      <w:proofErr w:type="spellStart"/>
      <w:r w:rsidRPr="00EA678E">
        <w:rPr>
          <w:rFonts w:ascii="Times New Roman" w:eastAsia="Times New Roman" w:hAnsi="Times New Roman" w:cs="Times New Roman"/>
          <w:color w:val="000000"/>
          <w:sz w:val="24"/>
          <w:szCs w:val="24"/>
          <w:lang w:eastAsia="ru-RU"/>
        </w:rPr>
        <w:t>контентной</w:t>
      </w:r>
      <w:proofErr w:type="spellEnd"/>
      <w:r w:rsidRPr="00EA678E">
        <w:rPr>
          <w:rFonts w:ascii="Times New Roman" w:eastAsia="Times New Roman" w:hAnsi="Times New Roman" w:cs="Times New Roman"/>
          <w:color w:val="000000"/>
          <w:sz w:val="24"/>
          <w:szCs w:val="24"/>
          <w:lang w:eastAsia="ru-RU"/>
        </w:rPr>
        <w:t xml:space="preserve"> фильтрации, которая должна соответствовать положениям данных методических рекомендаций, и реализации соответствующих положениям данных методических рекомендаций системы организационно-административных мероприятий, направленных на защиту детей от видов информации, распространяемой посредством сети "Интернет", причиняющей вред здоровью и (или) развитию детей, а также</w:t>
      </w:r>
      <w:proofErr w:type="gramEnd"/>
      <w:r w:rsidRPr="00EA678E">
        <w:rPr>
          <w:rFonts w:ascii="Times New Roman" w:eastAsia="Times New Roman" w:hAnsi="Times New Roman" w:cs="Times New Roman"/>
          <w:color w:val="000000"/>
          <w:sz w:val="24"/>
          <w:szCs w:val="24"/>
          <w:lang w:eastAsia="ru-RU"/>
        </w:rPr>
        <w:t xml:space="preserve"> не </w:t>
      </w:r>
      <w:proofErr w:type="gramStart"/>
      <w:r w:rsidRPr="00EA678E">
        <w:rPr>
          <w:rFonts w:ascii="Times New Roman" w:eastAsia="Times New Roman" w:hAnsi="Times New Roman" w:cs="Times New Roman"/>
          <w:color w:val="000000"/>
          <w:sz w:val="24"/>
          <w:szCs w:val="24"/>
          <w:lang w:eastAsia="ru-RU"/>
        </w:rPr>
        <w:t>соответствующей</w:t>
      </w:r>
      <w:proofErr w:type="gramEnd"/>
      <w:r w:rsidRPr="00EA678E">
        <w:rPr>
          <w:rFonts w:ascii="Times New Roman" w:eastAsia="Times New Roman" w:hAnsi="Times New Roman" w:cs="Times New Roman"/>
          <w:color w:val="000000"/>
          <w:sz w:val="24"/>
          <w:szCs w:val="24"/>
          <w:lang w:eastAsia="ru-RU"/>
        </w:rPr>
        <w:t xml:space="preserve"> задачам образования.</w:t>
      </w:r>
    </w:p>
    <w:p w:rsidR="00EA678E" w:rsidRPr="00EA678E" w:rsidRDefault="00EA678E" w:rsidP="00EA678E">
      <w:pPr>
        <w:shd w:val="clear" w:color="auto" w:fill="FFFFFF"/>
        <w:spacing w:after="0" w:line="288" w:lineRule="atLeast"/>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 </w:t>
      </w:r>
    </w:p>
    <w:p w:rsidR="00EA678E" w:rsidRPr="00EA678E" w:rsidRDefault="00EA678E" w:rsidP="00EA678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A678E">
        <w:rPr>
          <w:rFonts w:ascii="Arial" w:eastAsia="Times New Roman" w:hAnsi="Arial" w:cs="Arial"/>
          <w:b/>
          <w:bCs/>
          <w:color w:val="000000"/>
          <w:sz w:val="24"/>
          <w:szCs w:val="24"/>
          <w:lang w:eastAsia="ru-RU"/>
        </w:rPr>
        <w:t>Законодательные акты Российской Федерации в части</w:t>
      </w:r>
    </w:p>
    <w:p w:rsidR="00EA678E" w:rsidRPr="00EA678E" w:rsidRDefault="00EA678E" w:rsidP="00EA678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A678E">
        <w:rPr>
          <w:rFonts w:ascii="Arial" w:eastAsia="Times New Roman" w:hAnsi="Arial" w:cs="Arial"/>
          <w:b/>
          <w:bCs/>
          <w:color w:val="000000"/>
          <w:sz w:val="24"/>
          <w:szCs w:val="24"/>
          <w:lang w:eastAsia="ru-RU"/>
        </w:rPr>
        <w:t>ограничения распространения информации</w:t>
      </w:r>
    </w:p>
    <w:p w:rsidR="00EA678E" w:rsidRPr="00EA678E" w:rsidRDefault="00EA678E" w:rsidP="00EA678E">
      <w:pPr>
        <w:shd w:val="clear" w:color="auto" w:fill="FFFFFF"/>
        <w:spacing w:after="0" w:line="288" w:lineRule="atLeast"/>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 </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В работе образовательных организаций должны быть учтены положения приведенных ниже нормативных правовых актов.</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proofErr w:type="gramStart"/>
      <w:r w:rsidRPr="00EA678E">
        <w:rPr>
          <w:rFonts w:ascii="Times New Roman" w:eastAsia="Times New Roman" w:hAnsi="Times New Roman" w:cs="Times New Roman"/>
          <w:color w:val="000000"/>
          <w:sz w:val="24"/>
          <w:szCs w:val="24"/>
          <w:lang w:eastAsia="ru-RU"/>
        </w:rPr>
        <w:t>Федеральный </w:t>
      </w:r>
      <w:hyperlink r:id="rId21" w:history="1">
        <w:r w:rsidRPr="00EA678E">
          <w:rPr>
            <w:rFonts w:ascii="Times New Roman" w:eastAsia="Times New Roman" w:hAnsi="Times New Roman" w:cs="Times New Roman"/>
            <w:color w:val="820082"/>
            <w:sz w:val="24"/>
            <w:szCs w:val="24"/>
            <w:u w:val="single"/>
            <w:lang w:eastAsia="ru-RU"/>
          </w:rPr>
          <w:t>закон</w:t>
        </w:r>
      </w:hyperlink>
      <w:r w:rsidRPr="00EA678E">
        <w:rPr>
          <w:rFonts w:ascii="Times New Roman" w:eastAsia="Times New Roman" w:hAnsi="Times New Roman" w:cs="Times New Roman"/>
          <w:color w:val="000000"/>
          <w:sz w:val="24"/>
          <w:szCs w:val="24"/>
          <w:lang w:eastAsia="ru-RU"/>
        </w:rPr>
        <w:t> от 27 июля 2006 г. N 149-ФЗ "Об информации, информационных технологиях и о защите информации" (далее - Федеральный закон N 149-ФЗ), который определяет механизм логического ограничения доступа к признанной запрещенной к распространению на территории Российской Федерации информации в сети "Интернет".</w:t>
      </w:r>
      <w:proofErr w:type="gramEnd"/>
      <w:r w:rsidRPr="00EA678E">
        <w:rPr>
          <w:rFonts w:ascii="Times New Roman" w:eastAsia="Times New Roman" w:hAnsi="Times New Roman" w:cs="Times New Roman"/>
          <w:color w:val="000000"/>
          <w:sz w:val="24"/>
          <w:szCs w:val="24"/>
          <w:lang w:eastAsia="ru-RU"/>
        </w:rPr>
        <w:t xml:space="preserve"> В рамках реализации </w:t>
      </w:r>
      <w:hyperlink r:id="rId22" w:history="1">
        <w:r w:rsidRPr="00EA678E">
          <w:rPr>
            <w:rFonts w:ascii="Times New Roman" w:eastAsia="Times New Roman" w:hAnsi="Times New Roman" w:cs="Times New Roman"/>
            <w:color w:val="820082"/>
            <w:sz w:val="24"/>
            <w:szCs w:val="24"/>
            <w:u w:val="single"/>
            <w:lang w:eastAsia="ru-RU"/>
          </w:rPr>
          <w:t>статьи 15.1</w:t>
        </w:r>
      </w:hyperlink>
      <w:r w:rsidRPr="00EA678E">
        <w:rPr>
          <w:rFonts w:ascii="Times New Roman" w:eastAsia="Times New Roman" w:hAnsi="Times New Roman" w:cs="Times New Roman"/>
          <w:color w:val="000000"/>
          <w:sz w:val="24"/>
          <w:szCs w:val="24"/>
          <w:lang w:eastAsia="ru-RU"/>
        </w:rPr>
        <w:t> Федерального закона N 149-ФЗ создан -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(далее - Единый реестр).</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Доступ к сайту, внесенному в Единый реестр, ограничивается оператором связи.</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Решение о признании информации запрещенной к распространенной к распространению на территории Российской Федерации принимается уполномоченными органами во внесудебном порядке либо судом посредством принятия судебного акта.</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Во внесудебном порядке признаются запрещенными к распространению на территории Российской Федерации следующие виды информации:</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 xml:space="preserve">а) материалы с порнографическими изображениями несовершеннолетних и (или) объявлений о привлечении несовершеннолетних в качестве исполнителей для участия в зрелищных мероприятиях порнографического характера (уполномоченный на принятие решений орган - </w:t>
      </w:r>
      <w:proofErr w:type="spellStart"/>
      <w:r w:rsidRPr="00EA678E">
        <w:rPr>
          <w:rFonts w:ascii="Times New Roman" w:eastAsia="Times New Roman" w:hAnsi="Times New Roman" w:cs="Times New Roman"/>
          <w:color w:val="000000"/>
          <w:sz w:val="24"/>
          <w:szCs w:val="24"/>
          <w:lang w:eastAsia="ru-RU"/>
        </w:rPr>
        <w:t>Роскомнадзор</w:t>
      </w:r>
      <w:proofErr w:type="spellEnd"/>
      <w:r w:rsidRPr="00EA678E">
        <w:rPr>
          <w:rFonts w:ascii="Times New Roman" w:eastAsia="Times New Roman" w:hAnsi="Times New Roman" w:cs="Times New Roman"/>
          <w:color w:val="000000"/>
          <w:sz w:val="24"/>
          <w:szCs w:val="24"/>
          <w:lang w:eastAsia="ru-RU"/>
        </w:rPr>
        <w:t>);</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 xml:space="preserve">б) информация о способах, методах разработки, изготовления и использования наркотических средств, психотропных веществ и их </w:t>
      </w:r>
      <w:proofErr w:type="spellStart"/>
      <w:r w:rsidRPr="00EA678E">
        <w:rPr>
          <w:rFonts w:ascii="Times New Roman" w:eastAsia="Times New Roman" w:hAnsi="Times New Roman" w:cs="Times New Roman"/>
          <w:color w:val="000000"/>
          <w:sz w:val="24"/>
          <w:szCs w:val="24"/>
          <w:lang w:eastAsia="ru-RU"/>
        </w:rPr>
        <w:t>прекурсоров</w:t>
      </w:r>
      <w:proofErr w:type="spellEnd"/>
      <w:r w:rsidRPr="00EA678E">
        <w:rPr>
          <w:rFonts w:ascii="Times New Roman" w:eastAsia="Times New Roman" w:hAnsi="Times New Roman" w:cs="Times New Roman"/>
          <w:color w:val="000000"/>
          <w:sz w:val="24"/>
          <w:szCs w:val="24"/>
          <w:lang w:eastAsia="ru-RU"/>
        </w:rPr>
        <w:t xml:space="preserve">, новых потенциально опасных </w:t>
      </w:r>
      <w:proofErr w:type="spellStart"/>
      <w:r w:rsidRPr="00EA678E">
        <w:rPr>
          <w:rFonts w:ascii="Times New Roman" w:eastAsia="Times New Roman" w:hAnsi="Times New Roman" w:cs="Times New Roman"/>
          <w:color w:val="000000"/>
          <w:sz w:val="24"/>
          <w:szCs w:val="24"/>
          <w:lang w:eastAsia="ru-RU"/>
        </w:rPr>
        <w:t>психоактивных</w:t>
      </w:r>
      <w:proofErr w:type="spellEnd"/>
      <w:r w:rsidRPr="00EA678E">
        <w:rPr>
          <w:rFonts w:ascii="Times New Roman" w:eastAsia="Times New Roman" w:hAnsi="Times New Roman" w:cs="Times New Roman"/>
          <w:color w:val="000000"/>
          <w:sz w:val="24"/>
          <w:szCs w:val="24"/>
          <w:lang w:eastAsia="ru-RU"/>
        </w:rPr>
        <w:t xml:space="preserve"> веществ, местах их приобретения, способах и местах культивирования </w:t>
      </w:r>
      <w:proofErr w:type="spellStart"/>
      <w:r w:rsidRPr="00EA678E">
        <w:rPr>
          <w:rFonts w:ascii="Times New Roman" w:eastAsia="Times New Roman" w:hAnsi="Times New Roman" w:cs="Times New Roman"/>
          <w:color w:val="000000"/>
          <w:sz w:val="24"/>
          <w:szCs w:val="24"/>
          <w:lang w:eastAsia="ru-RU"/>
        </w:rPr>
        <w:t>наркосодержащих</w:t>
      </w:r>
      <w:proofErr w:type="spellEnd"/>
      <w:r w:rsidRPr="00EA678E">
        <w:rPr>
          <w:rFonts w:ascii="Times New Roman" w:eastAsia="Times New Roman" w:hAnsi="Times New Roman" w:cs="Times New Roman"/>
          <w:color w:val="000000"/>
          <w:sz w:val="24"/>
          <w:szCs w:val="24"/>
          <w:lang w:eastAsia="ru-RU"/>
        </w:rPr>
        <w:t xml:space="preserve"> растений (уполномоченный на принятие решений орган - МВД России);</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 xml:space="preserve">в) информация о способах совершения самоубийства, а также призывов к совершению самоубийства (уполномоченный на принятие решений орган - </w:t>
      </w:r>
      <w:proofErr w:type="spellStart"/>
      <w:r w:rsidRPr="00EA678E">
        <w:rPr>
          <w:rFonts w:ascii="Times New Roman" w:eastAsia="Times New Roman" w:hAnsi="Times New Roman" w:cs="Times New Roman"/>
          <w:color w:val="000000"/>
          <w:sz w:val="24"/>
          <w:szCs w:val="24"/>
          <w:lang w:eastAsia="ru-RU"/>
        </w:rPr>
        <w:t>Роспотребнадзор</w:t>
      </w:r>
      <w:proofErr w:type="spellEnd"/>
      <w:r w:rsidRPr="00EA678E">
        <w:rPr>
          <w:rFonts w:ascii="Times New Roman" w:eastAsia="Times New Roman" w:hAnsi="Times New Roman" w:cs="Times New Roman"/>
          <w:color w:val="000000"/>
          <w:sz w:val="24"/>
          <w:szCs w:val="24"/>
          <w:lang w:eastAsia="ru-RU"/>
        </w:rPr>
        <w:t>);</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 xml:space="preserve">г) информация о несовершеннолетнем, пострадавшем в результате противоправных действий (бездействия), распространение </w:t>
      </w:r>
      <w:proofErr w:type="gramStart"/>
      <w:r w:rsidRPr="00EA678E">
        <w:rPr>
          <w:rFonts w:ascii="Times New Roman" w:eastAsia="Times New Roman" w:hAnsi="Times New Roman" w:cs="Times New Roman"/>
          <w:color w:val="000000"/>
          <w:sz w:val="24"/>
          <w:szCs w:val="24"/>
          <w:lang w:eastAsia="ru-RU"/>
        </w:rPr>
        <w:t>которой</w:t>
      </w:r>
      <w:proofErr w:type="gramEnd"/>
      <w:r w:rsidRPr="00EA678E">
        <w:rPr>
          <w:rFonts w:ascii="Times New Roman" w:eastAsia="Times New Roman" w:hAnsi="Times New Roman" w:cs="Times New Roman"/>
          <w:color w:val="000000"/>
          <w:sz w:val="24"/>
          <w:szCs w:val="24"/>
          <w:lang w:eastAsia="ru-RU"/>
        </w:rPr>
        <w:t xml:space="preserve"> запрещено федеральными законами (уполномоченный орган - уточняется);</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proofErr w:type="spellStart"/>
      <w:proofErr w:type="gramStart"/>
      <w:r w:rsidRPr="00EA678E">
        <w:rPr>
          <w:rFonts w:ascii="Times New Roman" w:eastAsia="Times New Roman" w:hAnsi="Times New Roman" w:cs="Times New Roman"/>
          <w:color w:val="000000"/>
          <w:sz w:val="24"/>
          <w:szCs w:val="24"/>
          <w:lang w:eastAsia="ru-RU"/>
        </w:rPr>
        <w:t>д</w:t>
      </w:r>
      <w:proofErr w:type="spellEnd"/>
      <w:r w:rsidRPr="00EA678E">
        <w:rPr>
          <w:rFonts w:ascii="Times New Roman" w:eastAsia="Times New Roman" w:hAnsi="Times New Roman" w:cs="Times New Roman"/>
          <w:color w:val="000000"/>
          <w:sz w:val="24"/>
          <w:szCs w:val="24"/>
          <w:lang w:eastAsia="ru-RU"/>
        </w:rPr>
        <w:t>) информация, нарушающая требования Федерального </w:t>
      </w:r>
      <w:hyperlink r:id="rId23" w:history="1">
        <w:r w:rsidRPr="00EA678E">
          <w:rPr>
            <w:rFonts w:ascii="Times New Roman" w:eastAsia="Times New Roman" w:hAnsi="Times New Roman" w:cs="Times New Roman"/>
            <w:color w:val="820082"/>
            <w:sz w:val="24"/>
            <w:szCs w:val="24"/>
            <w:u w:val="single"/>
            <w:lang w:eastAsia="ru-RU"/>
          </w:rPr>
          <w:t>закона</w:t>
        </w:r>
      </w:hyperlink>
      <w:r w:rsidRPr="00EA678E">
        <w:rPr>
          <w:rFonts w:ascii="Times New Roman" w:eastAsia="Times New Roman" w:hAnsi="Times New Roman" w:cs="Times New Roman"/>
          <w:color w:val="000000"/>
          <w:sz w:val="24"/>
          <w:szCs w:val="24"/>
          <w:lang w:eastAsia="ru-RU"/>
        </w:rPr>
        <w:t>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и Федерального </w:t>
      </w:r>
      <w:hyperlink r:id="rId24" w:history="1">
        <w:r w:rsidRPr="00EA678E">
          <w:rPr>
            <w:rFonts w:ascii="Times New Roman" w:eastAsia="Times New Roman" w:hAnsi="Times New Roman" w:cs="Times New Roman"/>
            <w:color w:val="820082"/>
            <w:sz w:val="24"/>
            <w:szCs w:val="24"/>
            <w:u w:val="single"/>
            <w:lang w:eastAsia="ru-RU"/>
          </w:rPr>
          <w:t>закона</w:t>
        </w:r>
      </w:hyperlink>
      <w:r w:rsidRPr="00EA678E">
        <w:rPr>
          <w:rFonts w:ascii="Times New Roman" w:eastAsia="Times New Roman" w:hAnsi="Times New Roman" w:cs="Times New Roman"/>
          <w:color w:val="000000"/>
          <w:sz w:val="24"/>
          <w:szCs w:val="24"/>
          <w:lang w:eastAsia="ru-RU"/>
        </w:rPr>
        <w:t> от 11 ноября 2003 года N 138-ФЗ "О лотереях" о запрете деятельности по организации и проведению азартных игр и лотерей с использованием сети "Интернет</w:t>
      </w:r>
      <w:proofErr w:type="gramEnd"/>
      <w:r w:rsidRPr="00EA678E">
        <w:rPr>
          <w:rFonts w:ascii="Times New Roman" w:eastAsia="Times New Roman" w:hAnsi="Times New Roman" w:cs="Times New Roman"/>
          <w:color w:val="000000"/>
          <w:sz w:val="24"/>
          <w:szCs w:val="24"/>
          <w:lang w:eastAsia="ru-RU"/>
        </w:rPr>
        <w:t>" и иных сре</w:t>
      </w:r>
      <w:proofErr w:type="gramStart"/>
      <w:r w:rsidRPr="00EA678E">
        <w:rPr>
          <w:rFonts w:ascii="Times New Roman" w:eastAsia="Times New Roman" w:hAnsi="Times New Roman" w:cs="Times New Roman"/>
          <w:color w:val="000000"/>
          <w:sz w:val="24"/>
          <w:szCs w:val="24"/>
          <w:lang w:eastAsia="ru-RU"/>
        </w:rPr>
        <w:t>дств св</w:t>
      </w:r>
      <w:proofErr w:type="gramEnd"/>
      <w:r w:rsidRPr="00EA678E">
        <w:rPr>
          <w:rFonts w:ascii="Times New Roman" w:eastAsia="Times New Roman" w:hAnsi="Times New Roman" w:cs="Times New Roman"/>
          <w:color w:val="000000"/>
          <w:sz w:val="24"/>
          <w:szCs w:val="24"/>
          <w:lang w:eastAsia="ru-RU"/>
        </w:rPr>
        <w:t>язи (уполномоченный на принятие решений орган - ФНС России);</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proofErr w:type="gramStart"/>
      <w:r w:rsidRPr="00EA678E">
        <w:rPr>
          <w:rFonts w:ascii="Times New Roman" w:eastAsia="Times New Roman" w:hAnsi="Times New Roman" w:cs="Times New Roman"/>
          <w:color w:val="000000"/>
          <w:sz w:val="24"/>
          <w:szCs w:val="24"/>
          <w:lang w:eastAsia="ru-RU"/>
        </w:rPr>
        <w:lastRenderedPageBreak/>
        <w:t xml:space="preserve">е) информация, содержащая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(уполномоченный на принятие решений орган </w:t>
      </w:r>
      <w:proofErr w:type="spellStart"/>
      <w:r w:rsidRPr="00EA678E">
        <w:rPr>
          <w:rFonts w:ascii="Times New Roman" w:eastAsia="Times New Roman" w:hAnsi="Times New Roman" w:cs="Times New Roman"/>
          <w:color w:val="000000"/>
          <w:sz w:val="24"/>
          <w:szCs w:val="24"/>
          <w:lang w:eastAsia="ru-RU"/>
        </w:rPr>
        <w:t>Росалкогольрегулирование</w:t>
      </w:r>
      <w:proofErr w:type="spellEnd"/>
      <w:r w:rsidRPr="00EA678E">
        <w:rPr>
          <w:rFonts w:ascii="Times New Roman" w:eastAsia="Times New Roman" w:hAnsi="Times New Roman" w:cs="Times New Roman"/>
          <w:color w:val="000000"/>
          <w:sz w:val="24"/>
          <w:szCs w:val="24"/>
          <w:lang w:eastAsia="ru-RU"/>
        </w:rPr>
        <w:t>);</w:t>
      </w:r>
      <w:proofErr w:type="gramEnd"/>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ж) информация, направленная на склонение или иное вовлечение несовершеннолетних в совершение противоправных действий, представляющих угрозу для их жизни и (или) здоровья либо для жизни и (или) здоровья иных лиц (уполномоченный орган - уточняется);</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Не определен перечень видов информации, признаваемой запрещенной к распространению на территории Российской Федерации в судебном порядке. Любая потенциально опасная для общества информация может быть признана запрещенной судом.</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proofErr w:type="gramStart"/>
      <w:r w:rsidRPr="00EA678E">
        <w:rPr>
          <w:rFonts w:ascii="Times New Roman" w:eastAsia="Times New Roman" w:hAnsi="Times New Roman" w:cs="Times New Roman"/>
          <w:color w:val="000000"/>
          <w:sz w:val="24"/>
          <w:szCs w:val="24"/>
          <w:lang w:eastAsia="ru-RU"/>
        </w:rPr>
        <w:t>В настоящее время согласно Федеральному </w:t>
      </w:r>
      <w:hyperlink r:id="rId25" w:history="1">
        <w:r w:rsidRPr="00EA678E">
          <w:rPr>
            <w:rFonts w:ascii="Times New Roman" w:eastAsia="Times New Roman" w:hAnsi="Times New Roman" w:cs="Times New Roman"/>
            <w:color w:val="820082"/>
            <w:sz w:val="24"/>
            <w:szCs w:val="24"/>
            <w:u w:val="single"/>
            <w:lang w:eastAsia="ru-RU"/>
          </w:rPr>
          <w:t>закону</w:t>
        </w:r>
      </w:hyperlink>
      <w:r w:rsidRPr="00EA678E">
        <w:rPr>
          <w:rFonts w:ascii="Times New Roman" w:eastAsia="Times New Roman" w:hAnsi="Times New Roman" w:cs="Times New Roman"/>
          <w:color w:val="000000"/>
          <w:sz w:val="24"/>
          <w:szCs w:val="24"/>
          <w:lang w:eastAsia="ru-RU"/>
        </w:rPr>
        <w:t> от 25.07.2002 N 114-ФЗ "О противодействии экстремистской деятельности" на Минюст России возложены функции по ведению, опубликованию и размещению в сети "Интернет" федерального списка экстремистских материалов, который формируется на основании поступающих в Минюст России копий вступивших в законную силу решений судов о признании информационных материалов экстремистскими.</w:t>
      </w:r>
      <w:proofErr w:type="gramEnd"/>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Федеральный </w:t>
      </w:r>
      <w:hyperlink r:id="rId26" w:history="1">
        <w:r w:rsidRPr="00EA678E">
          <w:rPr>
            <w:rFonts w:ascii="Times New Roman" w:eastAsia="Times New Roman" w:hAnsi="Times New Roman" w:cs="Times New Roman"/>
            <w:color w:val="820082"/>
            <w:sz w:val="24"/>
            <w:szCs w:val="24"/>
            <w:u w:val="single"/>
            <w:lang w:eastAsia="ru-RU"/>
          </w:rPr>
          <w:t>закон</w:t>
        </w:r>
      </w:hyperlink>
      <w:r w:rsidRPr="00EA678E">
        <w:rPr>
          <w:rFonts w:ascii="Times New Roman" w:eastAsia="Times New Roman" w:hAnsi="Times New Roman" w:cs="Times New Roman"/>
          <w:color w:val="000000"/>
          <w:sz w:val="24"/>
          <w:szCs w:val="24"/>
          <w:lang w:eastAsia="ru-RU"/>
        </w:rPr>
        <w:t> N 436-ФЗ регулирует отношения, связанные с защитой детей от информации, причиняющей вред их здоровью и (или) развитию, в том числе от информации, содержащейся в информационной продукции.</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Федеральный </w:t>
      </w:r>
      <w:hyperlink r:id="rId27" w:history="1">
        <w:r w:rsidRPr="00EA678E">
          <w:rPr>
            <w:rFonts w:ascii="Times New Roman" w:eastAsia="Times New Roman" w:hAnsi="Times New Roman" w:cs="Times New Roman"/>
            <w:color w:val="820082"/>
            <w:sz w:val="24"/>
            <w:szCs w:val="24"/>
            <w:u w:val="single"/>
            <w:lang w:eastAsia="ru-RU"/>
          </w:rPr>
          <w:t>закон</w:t>
        </w:r>
      </w:hyperlink>
      <w:r w:rsidRPr="00EA678E">
        <w:rPr>
          <w:rFonts w:ascii="Times New Roman" w:eastAsia="Times New Roman" w:hAnsi="Times New Roman" w:cs="Times New Roman"/>
          <w:color w:val="000000"/>
          <w:sz w:val="24"/>
          <w:szCs w:val="24"/>
          <w:lang w:eastAsia="ru-RU"/>
        </w:rPr>
        <w:t> N 436 определяет перечень запрещенной или ограниченной для распространения среди детей информации, категории информации, запрещенные или ограниченные к распространению среди детей в зависимости от возрастной принадлежности, а также требования к обороту информационной продукции.</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proofErr w:type="gramStart"/>
      <w:r w:rsidRPr="00EA678E">
        <w:rPr>
          <w:rFonts w:ascii="Times New Roman" w:eastAsia="Times New Roman" w:hAnsi="Times New Roman" w:cs="Times New Roman"/>
          <w:color w:val="000000"/>
          <w:sz w:val="24"/>
          <w:szCs w:val="24"/>
          <w:lang w:eastAsia="ru-RU"/>
        </w:rPr>
        <w:t>Согласно </w:t>
      </w:r>
      <w:hyperlink r:id="rId28" w:history="1">
        <w:r w:rsidRPr="00EA678E">
          <w:rPr>
            <w:rFonts w:ascii="Times New Roman" w:eastAsia="Times New Roman" w:hAnsi="Times New Roman" w:cs="Times New Roman"/>
            <w:color w:val="820082"/>
            <w:sz w:val="24"/>
            <w:szCs w:val="24"/>
            <w:u w:val="single"/>
            <w:lang w:eastAsia="ru-RU"/>
          </w:rPr>
          <w:t>статье 14</w:t>
        </w:r>
      </w:hyperlink>
      <w:r w:rsidRPr="00EA678E">
        <w:rPr>
          <w:rFonts w:ascii="Times New Roman" w:eastAsia="Times New Roman" w:hAnsi="Times New Roman" w:cs="Times New Roman"/>
          <w:color w:val="000000"/>
          <w:sz w:val="24"/>
          <w:szCs w:val="24"/>
          <w:lang w:eastAsia="ru-RU"/>
        </w:rPr>
        <w:t> Федерального закона N 436-ФЗ "Особенности распространения информации посредством информационно-телекоммуникационных сетей" доступ к информации, распространяемой посредством информационно-телекоммуникационных сетей, в том числе сети "Интернет", в местах, доступных для детей, предоставляется лицом, организующим доступ к сети "Интернет" в таких местах (за исключением операторов связи, оказывающих эти услуги связи на основании договоров об оказании услуг связи, заключенных в письменной форме), другим</w:t>
      </w:r>
      <w:proofErr w:type="gramEnd"/>
      <w:r w:rsidRPr="00EA678E">
        <w:rPr>
          <w:rFonts w:ascii="Times New Roman" w:eastAsia="Times New Roman" w:hAnsi="Times New Roman" w:cs="Times New Roman"/>
          <w:color w:val="000000"/>
          <w:sz w:val="24"/>
          <w:szCs w:val="24"/>
          <w:lang w:eastAsia="ru-RU"/>
        </w:rPr>
        <w:t xml:space="preserve"> лицам при условии применения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Таким образом, организации и индивидуальные предприниматели, предоставляющие несовершеннолетним обучающимся доступ в сеть "Интернет", обязаны применять административные и организационные меры, технические, программно-аппаратные средства защиты детей от информации, причиняющей вред их здоровью и (или) развитию.</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proofErr w:type="gramStart"/>
      <w:r w:rsidRPr="00EA678E">
        <w:rPr>
          <w:rFonts w:ascii="Times New Roman" w:eastAsia="Times New Roman" w:hAnsi="Times New Roman" w:cs="Times New Roman"/>
          <w:color w:val="000000"/>
          <w:sz w:val="24"/>
          <w:szCs w:val="24"/>
          <w:lang w:eastAsia="ru-RU"/>
        </w:rPr>
        <w:t>Согласно </w:t>
      </w:r>
      <w:hyperlink r:id="rId29" w:history="1">
        <w:r w:rsidRPr="00EA678E">
          <w:rPr>
            <w:rFonts w:ascii="Times New Roman" w:eastAsia="Times New Roman" w:hAnsi="Times New Roman" w:cs="Times New Roman"/>
            <w:color w:val="820082"/>
            <w:sz w:val="24"/>
            <w:szCs w:val="24"/>
            <w:u w:val="single"/>
            <w:lang w:eastAsia="ru-RU"/>
          </w:rPr>
          <w:t>ч. 3 ст. 16</w:t>
        </w:r>
      </w:hyperlink>
      <w:r w:rsidRPr="00EA678E">
        <w:rPr>
          <w:rFonts w:ascii="Times New Roman" w:eastAsia="Times New Roman" w:hAnsi="Times New Roman" w:cs="Times New Roman"/>
          <w:color w:val="000000"/>
          <w:sz w:val="24"/>
          <w:szCs w:val="24"/>
          <w:lang w:eastAsia="ru-RU"/>
        </w:rPr>
        <w:t> Федерального закона N 436-ФЗ информационная продукция, запрещенная для детей, не допускается к 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или на расстоянии менее чем сто метров от границ территорий указанных организаций.</w:t>
      </w:r>
      <w:proofErr w:type="gramEnd"/>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proofErr w:type="gramStart"/>
      <w:r w:rsidRPr="00EA678E">
        <w:rPr>
          <w:rFonts w:ascii="Times New Roman" w:eastAsia="Times New Roman" w:hAnsi="Times New Roman" w:cs="Times New Roman"/>
          <w:color w:val="000000"/>
          <w:sz w:val="24"/>
          <w:szCs w:val="24"/>
          <w:lang w:eastAsia="ru-RU"/>
        </w:rPr>
        <w:t>Исполнительным органам государственной власти Российской Федерации необходимо руководствоваться </w:t>
      </w:r>
      <w:hyperlink r:id="rId30" w:history="1">
        <w:r w:rsidRPr="00EA678E">
          <w:rPr>
            <w:rFonts w:ascii="Times New Roman" w:eastAsia="Times New Roman" w:hAnsi="Times New Roman" w:cs="Times New Roman"/>
            <w:color w:val="820082"/>
            <w:sz w:val="24"/>
            <w:szCs w:val="24"/>
            <w:u w:val="single"/>
            <w:lang w:eastAsia="ru-RU"/>
          </w:rPr>
          <w:t>пунктом 1 статьи 14</w:t>
        </w:r>
      </w:hyperlink>
      <w:r w:rsidRPr="00EA678E">
        <w:rPr>
          <w:rFonts w:ascii="Times New Roman" w:eastAsia="Times New Roman" w:hAnsi="Times New Roman" w:cs="Times New Roman"/>
          <w:color w:val="000000"/>
          <w:sz w:val="24"/>
          <w:szCs w:val="24"/>
          <w:lang w:eastAsia="ru-RU"/>
        </w:rPr>
        <w:t xml:space="preserve"> "Защита ребенка от информации, пропаганды и агитации, наносящих вред его здоровью, нравственному и духовному </w:t>
      </w:r>
      <w:r w:rsidRPr="00EA678E">
        <w:rPr>
          <w:rFonts w:ascii="Times New Roman" w:eastAsia="Times New Roman" w:hAnsi="Times New Roman" w:cs="Times New Roman"/>
          <w:color w:val="000000"/>
          <w:sz w:val="24"/>
          <w:szCs w:val="24"/>
          <w:lang w:eastAsia="ru-RU"/>
        </w:rPr>
        <w:lastRenderedPageBreak/>
        <w:t>развитию" Федерального закона от 24.07.1998 N 124-ФЗ "Об основных гарантиях прав ребенка в Российской Федерации", согласно которому органы государственной власти Российской Федерации принимают меры по защите ребенка от информации, пропаганды и агитации, наносящих вред</w:t>
      </w:r>
      <w:proofErr w:type="gramEnd"/>
      <w:r w:rsidRPr="00EA678E">
        <w:rPr>
          <w:rFonts w:ascii="Times New Roman" w:eastAsia="Times New Roman" w:hAnsi="Times New Roman" w:cs="Times New Roman"/>
          <w:color w:val="000000"/>
          <w:sz w:val="24"/>
          <w:szCs w:val="24"/>
          <w:lang w:eastAsia="ru-RU"/>
        </w:rPr>
        <w:t xml:space="preserve"> </w:t>
      </w:r>
      <w:proofErr w:type="gramStart"/>
      <w:r w:rsidRPr="00EA678E">
        <w:rPr>
          <w:rFonts w:ascii="Times New Roman" w:eastAsia="Times New Roman" w:hAnsi="Times New Roman" w:cs="Times New Roman"/>
          <w:color w:val="000000"/>
          <w:sz w:val="24"/>
          <w:szCs w:val="24"/>
          <w:lang w:eastAsia="ru-RU"/>
        </w:rPr>
        <w:t>его здоровью, нравственному и духовному развитию, в том числе от национальной, классовой, социальной нетерпимости, от рекламы алкогольной продукции и табачных изделий, от пропаганды социального, расового, национального и религиозного неравенства, от информации порнографического характера, от информации, пропагандирующей нетрадиционные сексуальные отношения, а также от распространения печатной продукции, аудио- и видеопродукции, пропагандирующей насилие и жестокость, наркоманию, токсикоманию, антиобщественное поведение.</w:t>
      </w:r>
      <w:proofErr w:type="gramEnd"/>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Федеральный </w:t>
      </w:r>
      <w:hyperlink r:id="rId31" w:history="1">
        <w:r w:rsidRPr="00EA678E">
          <w:rPr>
            <w:rFonts w:ascii="Times New Roman" w:eastAsia="Times New Roman" w:hAnsi="Times New Roman" w:cs="Times New Roman"/>
            <w:color w:val="820082"/>
            <w:sz w:val="24"/>
            <w:szCs w:val="24"/>
            <w:u w:val="single"/>
            <w:lang w:eastAsia="ru-RU"/>
          </w:rPr>
          <w:t>закон</w:t>
        </w:r>
      </w:hyperlink>
      <w:r w:rsidRPr="00EA678E">
        <w:rPr>
          <w:rFonts w:ascii="Times New Roman" w:eastAsia="Times New Roman" w:hAnsi="Times New Roman" w:cs="Times New Roman"/>
          <w:color w:val="000000"/>
          <w:sz w:val="24"/>
          <w:szCs w:val="24"/>
          <w:lang w:eastAsia="ru-RU"/>
        </w:rPr>
        <w:t> от 29.12.2012 N 273-ФЗ "Об образовании в Российской Федерации" закрепляет данные положения.</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В соответствии с </w:t>
      </w:r>
      <w:hyperlink r:id="rId32" w:history="1">
        <w:r w:rsidRPr="00EA678E">
          <w:rPr>
            <w:rFonts w:ascii="Times New Roman" w:eastAsia="Times New Roman" w:hAnsi="Times New Roman" w:cs="Times New Roman"/>
            <w:color w:val="820082"/>
            <w:sz w:val="24"/>
            <w:szCs w:val="24"/>
            <w:u w:val="single"/>
            <w:lang w:eastAsia="ru-RU"/>
          </w:rPr>
          <w:t>частью 2 пункта 6 статьи 28</w:t>
        </w:r>
      </w:hyperlink>
      <w:r w:rsidRPr="00EA678E">
        <w:rPr>
          <w:rFonts w:ascii="Times New Roman" w:eastAsia="Times New Roman" w:hAnsi="Times New Roman" w:cs="Times New Roman"/>
          <w:color w:val="000000"/>
          <w:sz w:val="24"/>
          <w:szCs w:val="24"/>
          <w:lang w:eastAsia="ru-RU"/>
        </w:rPr>
        <w:t> и </w:t>
      </w:r>
      <w:hyperlink r:id="rId33" w:history="1">
        <w:r w:rsidRPr="00EA678E">
          <w:rPr>
            <w:rFonts w:ascii="Times New Roman" w:eastAsia="Times New Roman" w:hAnsi="Times New Roman" w:cs="Times New Roman"/>
            <w:color w:val="820082"/>
            <w:sz w:val="24"/>
            <w:szCs w:val="24"/>
            <w:u w:val="single"/>
            <w:lang w:eastAsia="ru-RU"/>
          </w:rPr>
          <w:t>частями 8</w:t>
        </w:r>
      </w:hyperlink>
      <w:r w:rsidRPr="00EA678E">
        <w:rPr>
          <w:rFonts w:ascii="Times New Roman" w:eastAsia="Times New Roman" w:hAnsi="Times New Roman" w:cs="Times New Roman"/>
          <w:color w:val="000000"/>
          <w:sz w:val="24"/>
          <w:szCs w:val="24"/>
          <w:lang w:eastAsia="ru-RU"/>
        </w:rPr>
        <w:t> и </w:t>
      </w:r>
      <w:hyperlink r:id="rId34" w:history="1">
        <w:r w:rsidRPr="00EA678E">
          <w:rPr>
            <w:rFonts w:ascii="Times New Roman" w:eastAsia="Times New Roman" w:hAnsi="Times New Roman" w:cs="Times New Roman"/>
            <w:color w:val="820082"/>
            <w:sz w:val="24"/>
            <w:szCs w:val="24"/>
            <w:u w:val="single"/>
            <w:lang w:eastAsia="ru-RU"/>
          </w:rPr>
          <w:t>9 пункта 1 статьи 41</w:t>
        </w:r>
      </w:hyperlink>
      <w:r w:rsidRPr="00EA678E">
        <w:rPr>
          <w:rFonts w:ascii="Times New Roman" w:eastAsia="Times New Roman" w:hAnsi="Times New Roman" w:cs="Times New Roman"/>
          <w:color w:val="000000"/>
          <w:sz w:val="24"/>
          <w:szCs w:val="24"/>
          <w:lang w:eastAsia="ru-RU"/>
        </w:rPr>
        <w:t xml:space="preserve"> Закона "Об образовании" в обязанности образовательной организации входят вопросы, связанные с обеспечением безопасности и здоровья </w:t>
      </w:r>
      <w:proofErr w:type="gramStart"/>
      <w:r w:rsidRPr="00EA678E">
        <w:rPr>
          <w:rFonts w:ascii="Times New Roman" w:eastAsia="Times New Roman" w:hAnsi="Times New Roman" w:cs="Times New Roman"/>
          <w:color w:val="000000"/>
          <w:sz w:val="24"/>
          <w:szCs w:val="24"/>
          <w:lang w:eastAsia="ru-RU"/>
        </w:rPr>
        <w:t>обучающихся</w:t>
      </w:r>
      <w:proofErr w:type="gramEnd"/>
      <w:r w:rsidRPr="00EA678E">
        <w:rPr>
          <w:rFonts w:ascii="Times New Roman" w:eastAsia="Times New Roman" w:hAnsi="Times New Roman" w:cs="Times New Roman"/>
          <w:color w:val="000000"/>
          <w:sz w:val="24"/>
          <w:szCs w:val="24"/>
          <w:lang w:eastAsia="ru-RU"/>
        </w:rPr>
        <w:t xml:space="preserve"> на территории образовательной организации.</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Информационная безопасность детей согласно Федеральному </w:t>
      </w:r>
      <w:hyperlink r:id="rId35" w:history="1">
        <w:r w:rsidRPr="00EA678E">
          <w:rPr>
            <w:rFonts w:ascii="Times New Roman" w:eastAsia="Times New Roman" w:hAnsi="Times New Roman" w:cs="Times New Roman"/>
            <w:color w:val="820082"/>
            <w:sz w:val="24"/>
            <w:szCs w:val="24"/>
            <w:u w:val="single"/>
            <w:lang w:eastAsia="ru-RU"/>
          </w:rPr>
          <w:t>закону</w:t>
        </w:r>
      </w:hyperlink>
      <w:r w:rsidRPr="00EA678E">
        <w:rPr>
          <w:rFonts w:ascii="Times New Roman" w:eastAsia="Times New Roman" w:hAnsi="Times New Roman" w:cs="Times New Roman"/>
          <w:color w:val="000000"/>
          <w:sz w:val="24"/>
          <w:szCs w:val="24"/>
          <w:lang w:eastAsia="ru-RU"/>
        </w:rPr>
        <w:t> N 436-ФЗ - это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Таким образом, образовательные организации в рамках своей работы должны обеспечивать информационную безопасность своих обучающихся.</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Российское законодательство в сфере регулирования общественных отношений, связанных и (или) осуществляемых в сети "Интернет" непосредственно, активно развивается, и администрации образовательной организации необходимо быть в курсе соответствующих изменений в федеральном законодательстве Российской Федерации и соответствующих нормативных правовых актов.</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Вместе с российскими нормами права в рамках </w:t>
      </w:r>
      <w:hyperlink r:id="rId36" w:history="1">
        <w:r w:rsidRPr="00EA678E">
          <w:rPr>
            <w:rFonts w:ascii="Times New Roman" w:eastAsia="Times New Roman" w:hAnsi="Times New Roman" w:cs="Times New Roman"/>
            <w:color w:val="820082"/>
            <w:sz w:val="24"/>
            <w:szCs w:val="24"/>
            <w:u w:val="single"/>
            <w:lang w:eastAsia="ru-RU"/>
          </w:rPr>
          <w:t>Конвенции</w:t>
        </w:r>
      </w:hyperlink>
      <w:r w:rsidRPr="00EA678E">
        <w:rPr>
          <w:rFonts w:ascii="Times New Roman" w:eastAsia="Times New Roman" w:hAnsi="Times New Roman" w:cs="Times New Roman"/>
          <w:color w:val="000000"/>
          <w:sz w:val="24"/>
          <w:szCs w:val="24"/>
          <w:lang w:eastAsia="ru-RU"/>
        </w:rPr>
        <w:t> о правах ребенка, одобренной Генеральной Ассамблеей ООН 20.11.1989 и вступившей в силу для СССР 15.09.1990, содержится ряд статей, посвященных ограничению доступа детей к негативной для них информации:</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В соответствии со </w:t>
      </w:r>
      <w:hyperlink r:id="rId37" w:history="1">
        <w:r w:rsidRPr="00EA678E">
          <w:rPr>
            <w:rFonts w:ascii="Times New Roman" w:eastAsia="Times New Roman" w:hAnsi="Times New Roman" w:cs="Times New Roman"/>
            <w:color w:val="820082"/>
            <w:sz w:val="24"/>
            <w:szCs w:val="24"/>
            <w:u w:val="single"/>
            <w:lang w:eastAsia="ru-RU"/>
          </w:rPr>
          <w:t>статьей 13</w:t>
        </w:r>
      </w:hyperlink>
      <w:r w:rsidRPr="00EA678E">
        <w:rPr>
          <w:rFonts w:ascii="Times New Roman" w:eastAsia="Times New Roman" w:hAnsi="Times New Roman" w:cs="Times New Roman"/>
          <w:color w:val="000000"/>
          <w:sz w:val="24"/>
          <w:szCs w:val="24"/>
          <w:lang w:eastAsia="ru-RU"/>
        </w:rPr>
        <w:t> данного международного акта, ребенок имеет право свободно выражать свое мнение, искать, получать и передавать информацию любого рода, если только это не вредит другим людям, не нарушает государственную безопасность и общественный порядок.</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hyperlink r:id="rId38" w:history="1">
        <w:r w:rsidRPr="00EA678E">
          <w:rPr>
            <w:rFonts w:ascii="Times New Roman" w:eastAsia="Times New Roman" w:hAnsi="Times New Roman" w:cs="Times New Roman"/>
            <w:color w:val="820082"/>
            <w:sz w:val="24"/>
            <w:szCs w:val="24"/>
            <w:u w:val="single"/>
            <w:lang w:eastAsia="ru-RU"/>
          </w:rPr>
          <w:t>Статья 17</w:t>
        </w:r>
      </w:hyperlink>
      <w:r w:rsidRPr="00EA678E">
        <w:rPr>
          <w:rFonts w:ascii="Times New Roman" w:eastAsia="Times New Roman" w:hAnsi="Times New Roman" w:cs="Times New Roman"/>
          <w:color w:val="000000"/>
          <w:sz w:val="24"/>
          <w:szCs w:val="24"/>
          <w:lang w:eastAsia="ru-RU"/>
        </w:rPr>
        <w:t> указанного выше международного акта гарантирует, что каждый ребенок имеет право на доступ к информации; государство должно поощрять средства массовой информации к распространению материалов, которые способствуют духовному и культурному развитию детей, и запрещать информацию, наносящую вред ребенку.</w:t>
      </w:r>
    </w:p>
    <w:p w:rsidR="00EA678E" w:rsidRPr="00EA678E" w:rsidRDefault="00EA678E" w:rsidP="00EA678E">
      <w:pPr>
        <w:shd w:val="clear" w:color="auto" w:fill="FFFFFF"/>
        <w:spacing w:after="0" w:line="288" w:lineRule="atLeast"/>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 </w:t>
      </w:r>
    </w:p>
    <w:p w:rsidR="00EA678E" w:rsidRPr="00EA678E" w:rsidRDefault="00EA678E" w:rsidP="00EA678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A678E">
        <w:rPr>
          <w:rFonts w:ascii="Arial" w:eastAsia="Times New Roman" w:hAnsi="Arial" w:cs="Arial"/>
          <w:b/>
          <w:bCs/>
          <w:color w:val="000000"/>
          <w:sz w:val="24"/>
          <w:szCs w:val="24"/>
          <w:lang w:eastAsia="ru-RU"/>
        </w:rPr>
        <w:t xml:space="preserve">Организация системы ограничения </w:t>
      </w:r>
      <w:proofErr w:type="gramStart"/>
      <w:r w:rsidRPr="00EA678E">
        <w:rPr>
          <w:rFonts w:ascii="Arial" w:eastAsia="Times New Roman" w:hAnsi="Arial" w:cs="Arial"/>
          <w:b/>
          <w:bCs/>
          <w:color w:val="000000"/>
          <w:sz w:val="24"/>
          <w:szCs w:val="24"/>
          <w:lang w:eastAsia="ru-RU"/>
        </w:rPr>
        <w:t>обучающихся</w:t>
      </w:r>
      <w:proofErr w:type="gramEnd"/>
      <w:r w:rsidRPr="00EA678E">
        <w:rPr>
          <w:rFonts w:ascii="Arial" w:eastAsia="Times New Roman" w:hAnsi="Arial" w:cs="Arial"/>
          <w:b/>
          <w:bCs/>
          <w:color w:val="000000"/>
          <w:sz w:val="24"/>
          <w:szCs w:val="24"/>
          <w:lang w:eastAsia="ru-RU"/>
        </w:rPr>
        <w:t xml:space="preserve"> к видам</w:t>
      </w:r>
    </w:p>
    <w:p w:rsidR="00EA678E" w:rsidRPr="00EA678E" w:rsidRDefault="00EA678E" w:rsidP="00EA678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A678E">
        <w:rPr>
          <w:rFonts w:ascii="Arial" w:eastAsia="Times New Roman" w:hAnsi="Arial" w:cs="Arial"/>
          <w:b/>
          <w:bCs/>
          <w:color w:val="000000"/>
          <w:sz w:val="24"/>
          <w:szCs w:val="24"/>
          <w:lang w:eastAsia="ru-RU"/>
        </w:rPr>
        <w:t>информации, распространяемой посредством сети "Интернет",</w:t>
      </w:r>
    </w:p>
    <w:p w:rsidR="00EA678E" w:rsidRPr="00EA678E" w:rsidRDefault="00EA678E" w:rsidP="00EA678E">
      <w:pPr>
        <w:shd w:val="clear" w:color="auto" w:fill="FFFFFF"/>
        <w:spacing w:after="0" w:line="240" w:lineRule="auto"/>
        <w:jc w:val="center"/>
        <w:rPr>
          <w:rFonts w:ascii="Times New Roman" w:eastAsia="Times New Roman" w:hAnsi="Times New Roman" w:cs="Times New Roman"/>
          <w:color w:val="000000"/>
          <w:sz w:val="24"/>
          <w:szCs w:val="24"/>
          <w:lang w:eastAsia="ru-RU"/>
        </w:rPr>
      </w:pPr>
      <w:proofErr w:type="gramStart"/>
      <w:r w:rsidRPr="00EA678E">
        <w:rPr>
          <w:rFonts w:ascii="Arial" w:eastAsia="Times New Roman" w:hAnsi="Arial" w:cs="Arial"/>
          <w:b/>
          <w:bCs/>
          <w:color w:val="000000"/>
          <w:sz w:val="24"/>
          <w:szCs w:val="24"/>
          <w:lang w:eastAsia="ru-RU"/>
        </w:rPr>
        <w:t>причиняющей</w:t>
      </w:r>
      <w:proofErr w:type="gramEnd"/>
      <w:r w:rsidRPr="00EA678E">
        <w:rPr>
          <w:rFonts w:ascii="Arial" w:eastAsia="Times New Roman" w:hAnsi="Arial" w:cs="Arial"/>
          <w:b/>
          <w:bCs/>
          <w:color w:val="000000"/>
          <w:sz w:val="24"/>
          <w:szCs w:val="24"/>
          <w:lang w:eastAsia="ru-RU"/>
        </w:rPr>
        <w:t xml:space="preserve"> вред здоровью и (или) развитию детей,</w:t>
      </w:r>
    </w:p>
    <w:p w:rsidR="00EA678E" w:rsidRPr="00EA678E" w:rsidRDefault="00EA678E" w:rsidP="00EA678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A678E">
        <w:rPr>
          <w:rFonts w:ascii="Arial" w:eastAsia="Times New Roman" w:hAnsi="Arial" w:cs="Arial"/>
          <w:b/>
          <w:bCs/>
          <w:color w:val="000000"/>
          <w:sz w:val="24"/>
          <w:szCs w:val="24"/>
          <w:lang w:eastAsia="ru-RU"/>
        </w:rPr>
        <w:t xml:space="preserve">а также не </w:t>
      </w:r>
      <w:proofErr w:type="gramStart"/>
      <w:r w:rsidRPr="00EA678E">
        <w:rPr>
          <w:rFonts w:ascii="Arial" w:eastAsia="Times New Roman" w:hAnsi="Arial" w:cs="Arial"/>
          <w:b/>
          <w:bCs/>
          <w:color w:val="000000"/>
          <w:sz w:val="24"/>
          <w:szCs w:val="24"/>
          <w:lang w:eastAsia="ru-RU"/>
        </w:rPr>
        <w:t>соответствующей</w:t>
      </w:r>
      <w:proofErr w:type="gramEnd"/>
      <w:r w:rsidRPr="00EA678E">
        <w:rPr>
          <w:rFonts w:ascii="Arial" w:eastAsia="Times New Roman" w:hAnsi="Arial" w:cs="Arial"/>
          <w:b/>
          <w:bCs/>
          <w:color w:val="000000"/>
          <w:sz w:val="24"/>
          <w:szCs w:val="24"/>
          <w:lang w:eastAsia="ru-RU"/>
        </w:rPr>
        <w:t xml:space="preserve"> задачам образования</w:t>
      </w:r>
    </w:p>
    <w:p w:rsidR="00EA678E" w:rsidRPr="00EA678E" w:rsidRDefault="00EA678E" w:rsidP="00EA678E">
      <w:pPr>
        <w:shd w:val="clear" w:color="auto" w:fill="FFFFFF"/>
        <w:spacing w:after="0" w:line="288" w:lineRule="atLeast"/>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 </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Образовательные организации имеют право самостоятельно принимать решения о технологиях и формах организации системы ограничения обучающихся к негативной информации.</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 xml:space="preserve">Технологии организации системы ограничения </w:t>
      </w:r>
      <w:proofErr w:type="gramStart"/>
      <w:r w:rsidRPr="00EA678E">
        <w:rPr>
          <w:rFonts w:ascii="Times New Roman" w:eastAsia="Times New Roman" w:hAnsi="Times New Roman" w:cs="Times New Roman"/>
          <w:color w:val="000000"/>
          <w:sz w:val="24"/>
          <w:szCs w:val="24"/>
          <w:lang w:eastAsia="ru-RU"/>
        </w:rPr>
        <w:t>обучающихся</w:t>
      </w:r>
      <w:proofErr w:type="gramEnd"/>
      <w:r w:rsidRPr="00EA678E">
        <w:rPr>
          <w:rFonts w:ascii="Times New Roman" w:eastAsia="Times New Roman" w:hAnsi="Times New Roman" w:cs="Times New Roman"/>
          <w:color w:val="000000"/>
          <w:sz w:val="24"/>
          <w:szCs w:val="24"/>
          <w:lang w:eastAsia="ru-RU"/>
        </w:rPr>
        <w:t xml:space="preserve"> к негативной информации включают:</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lastRenderedPageBreak/>
        <w:t xml:space="preserve">1. </w:t>
      </w:r>
      <w:proofErr w:type="spellStart"/>
      <w:proofErr w:type="gramStart"/>
      <w:r w:rsidRPr="00EA678E">
        <w:rPr>
          <w:rFonts w:ascii="Times New Roman" w:eastAsia="Times New Roman" w:hAnsi="Times New Roman" w:cs="Times New Roman"/>
          <w:color w:val="000000"/>
          <w:sz w:val="24"/>
          <w:szCs w:val="24"/>
          <w:lang w:eastAsia="ru-RU"/>
        </w:rPr>
        <w:t>Контентную</w:t>
      </w:r>
      <w:proofErr w:type="spellEnd"/>
      <w:r w:rsidRPr="00EA678E">
        <w:rPr>
          <w:rFonts w:ascii="Times New Roman" w:eastAsia="Times New Roman" w:hAnsi="Times New Roman" w:cs="Times New Roman"/>
          <w:color w:val="000000"/>
          <w:sz w:val="24"/>
          <w:szCs w:val="24"/>
          <w:lang w:eastAsia="ru-RU"/>
        </w:rPr>
        <w:t xml:space="preserve"> фильтрацию и ограничение доступа обучающихся к информации, включенной в Перечень видов информации, запрещенной к распространению посредством сети "Интернет", причиняющей вред здоровью и (или) развитию детей, а также не соответствующей задачам образования (</w:t>
      </w:r>
      <w:hyperlink r:id="rId39" w:history="1">
        <w:r w:rsidRPr="00EA678E">
          <w:rPr>
            <w:rFonts w:ascii="Times New Roman" w:eastAsia="Times New Roman" w:hAnsi="Times New Roman" w:cs="Times New Roman"/>
            <w:color w:val="820082"/>
            <w:sz w:val="24"/>
            <w:szCs w:val="24"/>
            <w:u w:val="single"/>
            <w:lang w:eastAsia="ru-RU"/>
          </w:rPr>
          <w:t>приложение N 1</w:t>
        </w:r>
      </w:hyperlink>
      <w:r w:rsidRPr="00EA678E">
        <w:rPr>
          <w:rFonts w:ascii="Times New Roman" w:eastAsia="Times New Roman" w:hAnsi="Times New Roman" w:cs="Times New Roman"/>
          <w:color w:val="000000"/>
          <w:sz w:val="24"/>
          <w:szCs w:val="24"/>
          <w:lang w:eastAsia="ru-RU"/>
        </w:rPr>
        <w:t>) (далее - черный список, не имеет нормативного закрепления и используется в целях настоящих Методических рекомендаций);</w:t>
      </w:r>
      <w:proofErr w:type="gramEnd"/>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 xml:space="preserve">2. </w:t>
      </w:r>
      <w:proofErr w:type="spellStart"/>
      <w:r w:rsidRPr="00EA678E">
        <w:rPr>
          <w:rFonts w:ascii="Times New Roman" w:eastAsia="Times New Roman" w:hAnsi="Times New Roman" w:cs="Times New Roman"/>
          <w:color w:val="000000"/>
          <w:sz w:val="24"/>
          <w:szCs w:val="24"/>
          <w:lang w:eastAsia="ru-RU"/>
        </w:rPr>
        <w:t>Контентную</w:t>
      </w:r>
      <w:proofErr w:type="spellEnd"/>
      <w:r w:rsidRPr="00EA678E">
        <w:rPr>
          <w:rFonts w:ascii="Times New Roman" w:eastAsia="Times New Roman" w:hAnsi="Times New Roman" w:cs="Times New Roman"/>
          <w:color w:val="000000"/>
          <w:sz w:val="24"/>
          <w:szCs w:val="24"/>
          <w:lang w:eastAsia="ru-RU"/>
        </w:rPr>
        <w:t xml:space="preserve"> фильтрацию и предоставление доступа обучающимся к сайтам в сети "Интернет", включенных в Реестр безопасных образовательных сайтов (далее - белый список, не имеет нормативного закрепления и используется в целях настоящих Методических рекомендаций) (</w:t>
      </w:r>
      <w:hyperlink r:id="rId40" w:history="1">
        <w:r w:rsidRPr="00EA678E">
          <w:rPr>
            <w:rFonts w:ascii="Times New Roman" w:eastAsia="Times New Roman" w:hAnsi="Times New Roman" w:cs="Times New Roman"/>
            <w:color w:val="820082"/>
            <w:sz w:val="24"/>
            <w:szCs w:val="24"/>
            <w:u w:val="single"/>
            <w:lang w:eastAsia="ru-RU"/>
          </w:rPr>
          <w:t>приложение N 2</w:t>
        </w:r>
      </w:hyperlink>
      <w:r w:rsidRPr="00EA678E">
        <w:rPr>
          <w:rFonts w:ascii="Times New Roman" w:eastAsia="Times New Roman" w:hAnsi="Times New Roman" w:cs="Times New Roman"/>
          <w:color w:val="000000"/>
          <w:sz w:val="24"/>
          <w:szCs w:val="24"/>
          <w:lang w:eastAsia="ru-RU"/>
        </w:rPr>
        <w:t>).</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 xml:space="preserve">Формы организации системы ограничения </w:t>
      </w:r>
      <w:proofErr w:type="gramStart"/>
      <w:r w:rsidRPr="00EA678E">
        <w:rPr>
          <w:rFonts w:ascii="Times New Roman" w:eastAsia="Times New Roman" w:hAnsi="Times New Roman" w:cs="Times New Roman"/>
          <w:color w:val="000000"/>
          <w:sz w:val="24"/>
          <w:szCs w:val="24"/>
          <w:lang w:eastAsia="ru-RU"/>
        </w:rPr>
        <w:t>обучающихся</w:t>
      </w:r>
      <w:proofErr w:type="gramEnd"/>
      <w:r w:rsidRPr="00EA678E">
        <w:rPr>
          <w:rFonts w:ascii="Times New Roman" w:eastAsia="Times New Roman" w:hAnsi="Times New Roman" w:cs="Times New Roman"/>
          <w:color w:val="000000"/>
          <w:sz w:val="24"/>
          <w:szCs w:val="24"/>
          <w:lang w:eastAsia="ru-RU"/>
        </w:rPr>
        <w:t xml:space="preserve"> к негативной информации включают:</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1. Использование на персональных устройствах, компьютере-сервере при использовании локальной сети и устрой</w:t>
      </w:r>
      <w:proofErr w:type="gramStart"/>
      <w:r w:rsidRPr="00EA678E">
        <w:rPr>
          <w:rFonts w:ascii="Times New Roman" w:eastAsia="Times New Roman" w:hAnsi="Times New Roman" w:cs="Times New Roman"/>
          <w:color w:val="000000"/>
          <w:sz w:val="24"/>
          <w:szCs w:val="24"/>
          <w:lang w:eastAsia="ru-RU"/>
        </w:rPr>
        <w:t>ств дл</w:t>
      </w:r>
      <w:proofErr w:type="gramEnd"/>
      <w:r w:rsidRPr="00EA678E">
        <w:rPr>
          <w:rFonts w:ascii="Times New Roman" w:eastAsia="Times New Roman" w:hAnsi="Times New Roman" w:cs="Times New Roman"/>
          <w:color w:val="000000"/>
          <w:sz w:val="24"/>
          <w:szCs w:val="24"/>
          <w:lang w:eastAsia="ru-RU"/>
        </w:rPr>
        <w:t>я создания беспроводной сети (</w:t>
      </w:r>
      <w:proofErr w:type="spellStart"/>
      <w:r w:rsidRPr="00EA678E">
        <w:rPr>
          <w:rFonts w:ascii="Times New Roman" w:eastAsia="Times New Roman" w:hAnsi="Times New Roman" w:cs="Times New Roman"/>
          <w:color w:val="000000"/>
          <w:sz w:val="24"/>
          <w:szCs w:val="24"/>
          <w:lang w:eastAsia="ru-RU"/>
        </w:rPr>
        <w:t>Wi-Fi</w:t>
      </w:r>
      <w:proofErr w:type="spellEnd"/>
      <w:r w:rsidRPr="00EA678E">
        <w:rPr>
          <w:rFonts w:ascii="Times New Roman" w:eastAsia="Times New Roman" w:hAnsi="Times New Roman" w:cs="Times New Roman"/>
          <w:color w:val="000000"/>
          <w:sz w:val="24"/>
          <w:szCs w:val="24"/>
          <w:lang w:eastAsia="ru-RU"/>
        </w:rPr>
        <w:t>) программного обеспечения, реализующего необходимый функционал;</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2. Использование внешнего фильтрующего сервера, в том числе DNS-сервера и (или) прокси-сервера;</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3. Получение услуг фильтрации через оператора связи либо специализированную организацию, обеспечивающую доступ в сеть "Интернет" для образовательной организации;</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4. Другие формы.</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 xml:space="preserve">Образовательные организации могут использовать </w:t>
      </w:r>
      <w:proofErr w:type="spellStart"/>
      <w:r w:rsidRPr="00EA678E">
        <w:rPr>
          <w:rFonts w:ascii="Times New Roman" w:eastAsia="Times New Roman" w:hAnsi="Times New Roman" w:cs="Times New Roman"/>
          <w:color w:val="000000"/>
          <w:sz w:val="24"/>
          <w:szCs w:val="24"/>
          <w:lang w:eastAsia="ru-RU"/>
        </w:rPr>
        <w:t>многоформатную</w:t>
      </w:r>
      <w:proofErr w:type="spellEnd"/>
      <w:r w:rsidRPr="00EA678E">
        <w:rPr>
          <w:rFonts w:ascii="Times New Roman" w:eastAsia="Times New Roman" w:hAnsi="Times New Roman" w:cs="Times New Roman"/>
          <w:color w:val="000000"/>
          <w:sz w:val="24"/>
          <w:szCs w:val="24"/>
          <w:lang w:eastAsia="ru-RU"/>
        </w:rPr>
        <w:t xml:space="preserve"> модель реализации системы </w:t>
      </w:r>
      <w:proofErr w:type="spellStart"/>
      <w:r w:rsidRPr="00EA678E">
        <w:rPr>
          <w:rFonts w:ascii="Times New Roman" w:eastAsia="Times New Roman" w:hAnsi="Times New Roman" w:cs="Times New Roman"/>
          <w:color w:val="000000"/>
          <w:sz w:val="24"/>
          <w:szCs w:val="24"/>
          <w:lang w:eastAsia="ru-RU"/>
        </w:rPr>
        <w:t>контентной</w:t>
      </w:r>
      <w:proofErr w:type="spellEnd"/>
      <w:r w:rsidRPr="00EA678E">
        <w:rPr>
          <w:rFonts w:ascii="Times New Roman" w:eastAsia="Times New Roman" w:hAnsi="Times New Roman" w:cs="Times New Roman"/>
          <w:color w:val="000000"/>
          <w:sz w:val="24"/>
          <w:szCs w:val="24"/>
          <w:lang w:eastAsia="ru-RU"/>
        </w:rPr>
        <w:t xml:space="preserve"> фильтрации как в рамках организации самостоятельно, так и взаимодействуя с другими организациями.</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 xml:space="preserve">Технология организации системы ограничения обучающихся к негативной информации не может меняться чаще, чем раз в календарный год, с целью исключения практики смены технологий фильтрации образовательными </w:t>
      </w:r>
      <w:proofErr w:type="gramStart"/>
      <w:r w:rsidRPr="00EA678E">
        <w:rPr>
          <w:rFonts w:ascii="Times New Roman" w:eastAsia="Times New Roman" w:hAnsi="Times New Roman" w:cs="Times New Roman"/>
          <w:color w:val="000000"/>
          <w:sz w:val="24"/>
          <w:szCs w:val="24"/>
          <w:lang w:eastAsia="ru-RU"/>
        </w:rPr>
        <w:t>организациями</w:t>
      </w:r>
      <w:proofErr w:type="gramEnd"/>
      <w:r w:rsidRPr="00EA678E">
        <w:rPr>
          <w:rFonts w:ascii="Times New Roman" w:eastAsia="Times New Roman" w:hAnsi="Times New Roman" w:cs="Times New Roman"/>
          <w:color w:val="000000"/>
          <w:sz w:val="24"/>
          <w:szCs w:val="24"/>
          <w:lang w:eastAsia="ru-RU"/>
        </w:rPr>
        <w:t xml:space="preserve"> при проведении проверок уполномоченными органами и введения их в заблуждение о качестве организации системы </w:t>
      </w:r>
      <w:proofErr w:type="spellStart"/>
      <w:r w:rsidRPr="00EA678E">
        <w:rPr>
          <w:rFonts w:ascii="Times New Roman" w:eastAsia="Times New Roman" w:hAnsi="Times New Roman" w:cs="Times New Roman"/>
          <w:color w:val="000000"/>
          <w:sz w:val="24"/>
          <w:szCs w:val="24"/>
          <w:lang w:eastAsia="ru-RU"/>
        </w:rPr>
        <w:t>контентной</w:t>
      </w:r>
      <w:proofErr w:type="spellEnd"/>
      <w:r w:rsidRPr="00EA678E">
        <w:rPr>
          <w:rFonts w:ascii="Times New Roman" w:eastAsia="Times New Roman" w:hAnsi="Times New Roman" w:cs="Times New Roman"/>
          <w:color w:val="000000"/>
          <w:sz w:val="24"/>
          <w:szCs w:val="24"/>
          <w:lang w:eastAsia="ru-RU"/>
        </w:rPr>
        <w:t xml:space="preserve"> фильтрации.</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 xml:space="preserve">При использовании технологии </w:t>
      </w:r>
      <w:proofErr w:type="spellStart"/>
      <w:r w:rsidRPr="00EA678E">
        <w:rPr>
          <w:rFonts w:ascii="Times New Roman" w:eastAsia="Times New Roman" w:hAnsi="Times New Roman" w:cs="Times New Roman"/>
          <w:color w:val="000000"/>
          <w:sz w:val="24"/>
          <w:szCs w:val="24"/>
          <w:lang w:eastAsia="ru-RU"/>
        </w:rPr>
        <w:t>контентной</w:t>
      </w:r>
      <w:proofErr w:type="spellEnd"/>
      <w:r w:rsidRPr="00EA678E">
        <w:rPr>
          <w:rFonts w:ascii="Times New Roman" w:eastAsia="Times New Roman" w:hAnsi="Times New Roman" w:cs="Times New Roman"/>
          <w:color w:val="000000"/>
          <w:sz w:val="24"/>
          <w:szCs w:val="24"/>
          <w:lang w:eastAsia="ru-RU"/>
        </w:rPr>
        <w:t xml:space="preserve"> фильтрации и ограничении доступа </w:t>
      </w:r>
      <w:proofErr w:type="gramStart"/>
      <w:r w:rsidRPr="00EA678E">
        <w:rPr>
          <w:rFonts w:ascii="Times New Roman" w:eastAsia="Times New Roman" w:hAnsi="Times New Roman" w:cs="Times New Roman"/>
          <w:color w:val="000000"/>
          <w:sz w:val="24"/>
          <w:szCs w:val="24"/>
          <w:lang w:eastAsia="ru-RU"/>
        </w:rPr>
        <w:t>обучающихся</w:t>
      </w:r>
      <w:proofErr w:type="gramEnd"/>
      <w:r w:rsidRPr="00EA678E">
        <w:rPr>
          <w:rFonts w:ascii="Times New Roman" w:eastAsia="Times New Roman" w:hAnsi="Times New Roman" w:cs="Times New Roman"/>
          <w:color w:val="000000"/>
          <w:sz w:val="24"/>
          <w:szCs w:val="24"/>
          <w:lang w:eastAsia="ru-RU"/>
        </w:rPr>
        <w:t xml:space="preserve"> к негативной информации соблюдаются следующие положения:</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1. При возможности персональной идентификации каждого обучающегося при осуществлении его доступа в сеть "Интернет", должен осуществляться доступ обучающегося к информационной продукции в соответствии с классификацией информационной продукции, предусмотренной Федеральным </w:t>
      </w:r>
      <w:hyperlink r:id="rId41" w:history="1">
        <w:r w:rsidRPr="00EA678E">
          <w:rPr>
            <w:rFonts w:ascii="Times New Roman" w:eastAsia="Times New Roman" w:hAnsi="Times New Roman" w:cs="Times New Roman"/>
            <w:color w:val="820082"/>
            <w:sz w:val="24"/>
            <w:szCs w:val="24"/>
            <w:u w:val="single"/>
            <w:lang w:eastAsia="ru-RU"/>
          </w:rPr>
          <w:t>законом</w:t>
        </w:r>
      </w:hyperlink>
      <w:r w:rsidRPr="00EA678E">
        <w:rPr>
          <w:rFonts w:ascii="Times New Roman" w:eastAsia="Times New Roman" w:hAnsi="Times New Roman" w:cs="Times New Roman"/>
          <w:color w:val="000000"/>
          <w:sz w:val="24"/>
          <w:szCs w:val="24"/>
          <w:lang w:eastAsia="ru-RU"/>
        </w:rPr>
        <w:t> N 436-ФЗ;</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2. При отсутствии возможности персональной идентификации каждого обучающегося при осуществлении его доступа в сеть "Интернет", осуществляется доступ обучающего к информационной продукции для детей, достигших возраста шести лет.</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proofErr w:type="gramStart"/>
      <w:r w:rsidRPr="00EA678E">
        <w:rPr>
          <w:rFonts w:ascii="Times New Roman" w:eastAsia="Times New Roman" w:hAnsi="Times New Roman" w:cs="Times New Roman"/>
          <w:color w:val="000000"/>
          <w:sz w:val="24"/>
          <w:szCs w:val="24"/>
          <w:lang w:eastAsia="ru-RU"/>
        </w:rPr>
        <w:t>Исполнительные органы государственной власти Российской Федерации, органы местного самоуправления могут реализовывать единые технические решения для всех образовательных организаций на территории своих субъектов Российской Федерации и муниципальных образований соответственно с учетом </w:t>
      </w:r>
      <w:hyperlink r:id="rId42" w:history="1">
        <w:r w:rsidRPr="00EA678E">
          <w:rPr>
            <w:rFonts w:ascii="Times New Roman" w:eastAsia="Times New Roman" w:hAnsi="Times New Roman" w:cs="Times New Roman"/>
            <w:color w:val="820082"/>
            <w:sz w:val="24"/>
            <w:szCs w:val="24"/>
            <w:u w:val="single"/>
            <w:lang w:eastAsia="ru-RU"/>
          </w:rPr>
          <w:t>статьи 28</w:t>
        </w:r>
      </w:hyperlink>
      <w:r w:rsidRPr="00EA678E">
        <w:rPr>
          <w:rFonts w:ascii="Times New Roman" w:eastAsia="Times New Roman" w:hAnsi="Times New Roman" w:cs="Times New Roman"/>
          <w:color w:val="000000"/>
          <w:sz w:val="24"/>
          <w:szCs w:val="24"/>
          <w:lang w:eastAsia="ru-RU"/>
        </w:rPr>
        <w:t> Федерального закона "Об образовании в Российской Федерации" от 29.12.2012 N 273-ФЗ, согласно которой образовательные организации могут отказаться от использования данного решения.</w:t>
      </w:r>
      <w:proofErr w:type="gramEnd"/>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Педагогические работники не имеют права отключать СКФ во время нахождения на территории образовательной организации несовершеннолетних обучающихся.</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 xml:space="preserve">Педагогические работники имеют право отключать СКФ на своих персональных устройствах или устройствах, предоставленных педагогическому работнику, после осуществления образовательного процесса и отсутствия несовершеннолетних на территории образовательной организации, после получения письменного согласия от </w:t>
      </w:r>
      <w:r w:rsidRPr="00EA678E">
        <w:rPr>
          <w:rFonts w:ascii="Times New Roman" w:eastAsia="Times New Roman" w:hAnsi="Times New Roman" w:cs="Times New Roman"/>
          <w:color w:val="000000"/>
          <w:sz w:val="24"/>
          <w:szCs w:val="24"/>
          <w:lang w:eastAsia="ru-RU"/>
        </w:rPr>
        <w:lastRenderedPageBreak/>
        <w:t>руководителя или заместителя руководителя образовательной организации с указанием или пояснением целей отключения СКФ и временных сроках отключения СКФ.</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proofErr w:type="gramStart"/>
      <w:r w:rsidRPr="00EA678E">
        <w:rPr>
          <w:rFonts w:ascii="Times New Roman" w:eastAsia="Times New Roman" w:hAnsi="Times New Roman" w:cs="Times New Roman"/>
          <w:color w:val="000000"/>
          <w:sz w:val="24"/>
          <w:szCs w:val="24"/>
          <w:lang w:eastAsia="ru-RU"/>
        </w:rPr>
        <w:t xml:space="preserve">В образовательной организации ведется журнал работы системы </w:t>
      </w:r>
      <w:proofErr w:type="spellStart"/>
      <w:r w:rsidRPr="00EA678E">
        <w:rPr>
          <w:rFonts w:ascii="Times New Roman" w:eastAsia="Times New Roman" w:hAnsi="Times New Roman" w:cs="Times New Roman"/>
          <w:color w:val="000000"/>
          <w:sz w:val="24"/>
          <w:szCs w:val="24"/>
          <w:lang w:eastAsia="ru-RU"/>
        </w:rPr>
        <w:t>контентной</w:t>
      </w:r>
      <w:proofErr w:type="spellEnd"/>
      <w:r w:rsidRPr="00EA678E">
        <w:rPr>
          <w:rFonts w:ascii="Times New Roman" w:eastAsia="Times New Roman" w:hAnsi="Times New Roman" w:cs="Times New Roman"/>
          <w:color w:val="000000"/>
          <w:sz w:val="24"/>
          <w:szCs w:val="24"/>
          <w:lang w:eastAsia="ru-RU"/>
        </w:rPr>
        <w:t xml:space="preserve"> фильтрации, в который включаются сведения об отключении педагогическим работником на устройстве СКФ.</w:t>
      </w:r>
      <w:proofErr w:type="gramEnd"/>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Образовательные организации с целью недопущения обучающихся к негативной информации самостоятельно определяют свою политику в отношении персональных устройств обучающихся, имеющих возможность выхода в сеть "Интернет".</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proofErr w:type="gramStart"/>
      <w:r w:rsidRPr="00EA678E">
        <w:rPr>
          <w:rFonts w:ascii="Times New Roman" w:eastAsia="Times New Roman" w:hAnsi="Times New Roman" w:cs="Times New Roman"/>
          <w:color w:val="000000"/>
          <w:sz w:val="24"/>
          <w:szCs w:val="24"/>
          <w:lang w:eastAsia="ru-RU"/>
        </w:rPr>
        <w:t>Информация о порядке использования на территории образовательной организации персональных устройств обучающихся, имеющих возможность выхода в сеть "Интернет", оформляется в форме Приказа о порядке использования на территории образовательной организации персональных устройств обучающихся, имеющих возможность выхода в сеть "Интернет", с дальнейшим получением согласия родителей (законных представителей) обучающихся о снятии ответственности с руководителя образовательной организации в случае предоставления своему ребенку данного устройства при</w:t>
      </w:r>
      <w:proofErr w:type="gramEnd"/>
      <w:r w:rsidRPr="00EA678E">
        <w:rPr>
          <w:rFonts w:ascii="Times New Roman" w:eastAsia="Times New Roman" w:hAnsi="Times New Roman" w:cs="Times New Roman"/>
          <w:color w:val="000000"/>
          <w:sz w:val="24"/>
          <w:szCs w:val="24"/>
          <w:lang w:eastAsia="ru-RU"/>
        </w:rPr>
        <w:t xml:space="preserve"> посещении образовательной организации либо предоставления администрации образовательной организации права на время учебного процесса забрать устройств</w:t>
      </w:r>
      <w:proofErr w:type="gramStart"/>
      <w:r w:rsidRPr="00EA678E">
        <w:rPr>
          <w:rFonts w:ascii="Times New Roman" w:eastAsia="Times New Roman" w:hAnsi="Times New Roman" w:cs="Times New Roman"/>
          <w:color w:val="000000"/>
          <w:sz w:val="24"/>
          <w:szCs w:val="24"/>
          <w:lang w:eastAsia="ru-RU"/>
        </w:rPr>
        <w:t>о(</w:t>
      </w:r>
      <w:proofErr w:type="gramEnd"/>
      <w:r w:rsidRPr="00EA678E">
        <w:rPr>
          <w:rFonts w:ascii="Times New Roman" w:eastAsia="Times New Roman" w:hAnsi="Times New Roman" w:cs="Times New Roman"/>
          <w:color w:val="000000"/>
          <w:sz w:val="24"/>
          <w:szCs w:val="24"/>
          <w:lang w:eastAsia="ru-RU"/>
        </w:rPr>
        <w:t>-а) обучающего.</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proofErr w:type="gramStart"/>
      <w:r w:rsidRPr="00EA678E">
        <w:rPr>
          <w:rFonts w:ascii="Times New Roman" w:eastAsia="Times New Roman" w:hAnsi="Times New Roman" w:cs="Times New Roman"/>
          <w:color w:val="000000"/>
          <w:sz w:val="24"/>
          <w:szCs w:val="24"/>
          <w:lang w:eastAsia="ru-RU"/>
        </w:rPr>
        <w:t>Данный Приказ размещается на сайте образовательной организации в открытом доступе в разделе "Документы" в соответствии с </w:t>
      </w:r>
      <w:hyperlink r:id="rId43" w:history="1">
        <w:r w:rsidRPr="00EA678E">
          <w:rPr>
            <w:rFonts w:ascii="Times New Roman" w:eastAsia="Times New Roman" w:hAnsi="Times New Roman" w:cs="Times New Roman"/>
            <w:color w:val="820082"/>
            <w:sz w:val="24"/>
            <w:szCs w:val="24"/>
            <w:u w:val="single"/>
            <w:lang w:eastAsia="ru-RU"/>
          </w:rPr>
          <w:t>приказом</w:t>
        </w:r>
      </w:hyperlink>
      <w:r w:rsidRPr="00EA678E">
        <w:rPr>
          <w:rFonts w:ascii="Times New Roman" w:eastAsia="Times New Roman" w:hAnsi="Times New Roman" w:cs="Times New Roman"/>
          <w:color w:val="000000"/>
          <w:sz w:val="24"/>
          <w:szCs w:val="24"/>
          <w:lang w:eastAsia="ru-RU"/>
        </w:rPr>
        <w:t> Федеральной службы по надзору в сфере образования и науки от 29 мая 2014 г. N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roofErr w:type="gramEnd"/>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СКФ, используемые образовательными организациями, должны соответствовать ряду требований.</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Применяемые при разработке и использовании интерфейсов технологии, стандарты и спецификации должны соответствовать нормативно установленным и общепринятым стандартам и требованиям в области информационных технологий и программного обеспечения.</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При использовании сетевых протоколов передачи данных рекомендуется придерживаться следующих спецификаций:</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1. Протокол передачи гипертекста версии 1.11 - RFC 2616;</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2. Расширенный протокол передачи гипертекста версии 1.1 с обеспечением безопасности транспортного уровня;</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3. Протокол защищенных соединений (SSL) версии 3 - RFC 5246;</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4. Протоколы использования системы поддержки пространства имен - FC 1035.</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При описании данных, а также информации о данных, их составе и структуре, содержании, формате представления, методах доступа и требуемых для этого полномочиях пользователей, о месте хранения, источнике, владельце и др. (далее - метаданные) и используемых наборах символов, применяемых в процессе информационного обмена, рекомендуется придерживаться следующих спецификаций:</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1. Расширяемый язык разметки XML-набор стандартов Консорциума Всемирной паутины;</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 xml:space="preserve">2. Расширяемый язык описания схем данных (XML </w:t>
      </w:r>
      <w:proofErr w:type="spellStart"/>
      <w:r w:rsidRPr="00EA678E">
        <w:rPr>
          <w:rFonts w:ascii="Times New Roman" w:eastAsia="Times New Roman" w:hAnsi="Times New Roman" w:cs="Times New Roman"/>
          <w:color w:val="000000"/>
          <w:sz w:val="24"/>
          <w:szCs w:val="24"/>
          <w:lang w:eastAsia="ru-RU"/>
        </w:rPr>
        <w:t>Schema</w:t>
      </w:r>
      <w:proofErr w:type="spellEnd"/>
      <w:r w:rsidRPr="00EA678E">
        <w:rPr>
          <w:rFonts w:ascii="Times New Roman" w:eastAsia="Times New Roman" w:hAnsi="Times New Roman" w:cs="Times New Roman"/>
          <w:color w:val="000000"/>
          <w:sz w:val="24"/>
          <w:szCs w:val="24"/>
          <w:lang w:eastAsia="ru-RU"/>
        </w:rPr>
        <w:t>) версии не ниже 1.0.</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 xml:space="preserve">Описания разрабатываемых электронных сервисов и описания схем данных, согласно базовому профилю </w:t>
      </w:r>
      <w:proofErr w:type="spellStart"/>
      <w:r w:rsidRPr="00EA678E">
        <w:rPr>
          <w:rFonts w:ascii="Times New Roman" w:eastAsia="Times New Roman" w:hAnsi="Times New Roman" w:cs="Times New Roman"/>
          <w:color w:val="000000"/>
          <w:sz w:val="24"/>
          <w:szCs w:val="24"/>
          <w:lang w:eastAsia="ru-RU"/>
        </w:rPr>
        <w:t>интероперабельности</w:t>
      </w:r>
      <w:proofErr w:type="spellEnd"/>
      <w:r w:rsidRPr="00EA678E">
        <w:rPr>
          <w:rFonts w:ascii="Times New Roman" w:eastAsia="Times New Roman" w:hAnsi="Times New Roman" w:cs="Times New Roman"/>
          <w:color w:val="000000"/>
          <w:sz w:val="24"/>
          <w:szCs w:val="24"/>
          <w:lang w:eastAsia="ru-RU"/>
        </w:rPr>
        <w:t xml:space="preserve"> версии 1.1, рекомендуется создаваться в кодировке UTF-8 или UTF-16 (с указанием этой кодировки в заголовке соответствующего описания).</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Аутентификацию рекомендуется обеспечить на основе сертификатов PKI в формате X.509.</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lastRenderedPageBreak/>
        <w:t>В зависимости от технологии СКФ должна обеспечивать следующие основные функции:</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1. Осуществлять в режиме реального времени анализ сайтов в сети "Интернет", к которым обращаются пользователи, на предмет отсутствия на сайтах в сети "Интернет"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2. Пропускать, блокировать или модифицировать информацию от сайта к пользователю в зависимости от результатов проверки;</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3. Автоматически передавать данные во внешнюю систему о сайте, информация из которого удовлетворяет заданным правилам;</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4. Собирать статистику фильтрации.</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СКФ должна обеспечивать возможность анализа информационной продукции в любой форме и виде, в частности возможность:</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1. Семантического и морфологического анализа информации сайтов, получаемых по HTTP протоколу, на основе списков запрещенных слов, словообразований и словосочетаний, содержащих информацию, причиняющую вред здоровью и (или) развитию детей, а также не соответствующую задачам образования, а также сочетаний слов, образующих совокупности запрещенных выражений. Информация сайтов должна интерпретироваться строго согласно стандартам на протокол передачи гипертекста и язык разметки гипертекста, в том числе должна корректно определяться кодировка передаваемых данных;</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2. Анализа поисковых HTTP-запросов путем разбора запроса, сформированного поисковыми машинами, и сравнением составных частей запроса со словарем слов, словосочетаний и словообразований, содержащих информацию, причиняющую вред здоровью и (или) развитию детей, а также не соответствующую задачам образования. СКФ должна поддерживать множество категорий запрещенных слов, словообразований и словосочетаний.</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СКФ должна обеспечивать сопоставление категории сайта в сети "Интернет" с возрастной категорией пользователя и принимать решение о доступе пользователя к информации в соответствии с классификацией информационной продукции.</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СКФ не должна предоставлять возможности для пропуска пользователя к информации сайта, содержащего информацию, причиняющую вред здоровью и (или) развитию детей, а также не соответствующей задачам образования.</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СКФ должна обеспечивать возможность по результатам анализа сайтов:</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1. Блокировки URL-адреса сайта, запрашиваемой по HTTP протоколу;</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2. Отображение специальной страницы блокировки в случае блокировки URL-адреса сайта;</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3. Блокировки части информации от сайта, запрашиваемой по HTTP протоколу, и пропуск только не заблокированных частей пользователю;</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4. Метод принудительного включения безопасного поиска в поисковых системах путем добавления аргументов "&amp;</w:t>
      </w:r>
      <w:proofErr w:type="spellStart"/>
      <w:r w:rsidRPr="00EA678E">
        <w:rPr>
          <w:rFonts w:ascii="Times New Roman" w:eastAsia="Times New Roman" w:hAnsi="Times New Roman" w:cs="Times New Roman"/>
          <w:color w:val="000000"/>
          <w:sz w:val="24"/>
          <w:szCs w:val="24"/>
          <w:lang w:eastAsia="ru-RU"/>
        </w:rPr>
        <w:t>family=yes&amp;</w:t>
      </w:r>
      <w:proofErr w:type="spellEnd"/>
      <w:r w:rsidRPr="00EA678E">
        <w:rPr>
          <w:rFonts w:ascii="Times New Roman" w:eastAsia="Times New Roman" w:hAnsi="Times New Roman" w:cs="Times New Roman"/>
          <w:color w:val="000000"/>
          <w:sz w:val="24"/>
          <w:szCs w:val="24"/>
          <w:lang w:eastAsia="ru-RU"/>
        </w:rPr>
        <w:t>", "&amp;</w:t>
      </w:r>
      <w:proofErr w:type="spellStart"/>
      <w:r w:rsidRPr="00EA678E">
        <w:rPr>
          <w:rFonts w:ascii="Times New Roman" w:eastAsia="Times New Roman" w:hAnsi="Times New Roman" w:cs="Times New Roman"/>
          <w:color w:val="000000"/>
          <w:sz w:val="24"/>
          <w:szCs w:val="24"/>
          <w:lang w:eastAsia="ru-RU"/>
        </w:rPr>
        <w:t>safe=yes&amp;</w:t>
      </w:r>
      <w:proofErr w:type="spellEnd"/>
      <w:r w:rsidRPr="00EA678E">
        <w:rPr>
          <w:rFonts w:ascii="Times New Roman" w:eastAsia="Times New Roman" w:hAnsi="Times New Roman" w:cs="Times New Roman"/>
          <w:color w:val="000000"/>
          <w:sz w:val="24"/>
          <w:szCs w:val="24"/>
          <w:lang w:eastAsia="ru-RU"/>
        </w:rPr>
        <w:t>" и других в зависимости от поисковых систем.</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СКФ должна обеспечивать сбор статистики фильтрации, включая:</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1. Время;</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2. IP-адрес, с которого произошло обращение;</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3. Образовательное учреждение (по соответствию IP-адреса);</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 xml:space="preserve">4. URL сайта или домен системы DNS, к которому было произведено обращение, либо ключевые слова, по которым было заблокировано обращение, если обращение было заблокировано методом поисковой или </w:t>
      </w:r>
      <w:proofErr w:type="spellStart"/>
      <w:r w:rsidRPr="00EA678E">
        <w:rPr>
          <w:rFonts w:ascii="Times New Roman" w:eastAsia="Times New Roman" w:hAnsi="Times New Roman" w:cs="Times New Roman"/>
          <w:color w:val="000000"/>
          <w:sz w:val="24"/>
          <w:szCs w:val="24"/>
          <w:lang w:eastAsia="ru-RU"/>
        </w:rPr>
        <w:t>контентной</w:t>
      </w:r>
      <w:proofErr w:type="spellEnd"/>
      <w:r w:rsidRPr="00EA678E">
        <w:rPr>
          <w:rFonts w:ascii="Times New Roman" w:eastAsia="Times New Roman" w:hAnsi="Times New Roman" w:cs="Times New Roman"/>
          <w:color w:val="000000"/>
          <w:sz w:val="24"/>
          <w:szCs w:val="24"/>
          <w:lang w:eastAsia="ru-RU"/>
        </w:rPr>
        <w:t xml:space="preserve"> фильтрации;</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lastRenderedPageBreak/>
        <w:t>5. Вид фильтрации, согласно которому обращение было заблокировано, если обращение было заблокировано;</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6. Подтверждение пользователя, если он был предупрежден о потенциально опасной информации.</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СКФ должна обеспечивать хранение статистики в течение срока, устанавливаемого соответствующими нормативными документами, и возможность передачи статистики во внешние системы в соответствии с установленными требованиями к взаимодействию.</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СКФ должна обеспечивать автоматическое обновление конфигурации СКФ при изменении параметров настойки СКФ. Параметрами СКФ являются:</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1. пороговая величина блокировки сайта на основе семантического и морфологического анализа;</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2. адрес специальной страницы блокировки;</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3. адрес специальной страницы блокировки поисковых HTTP-запросов;</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4. адрес специальной страницы предупреждения с возможностью пропуска информации от сайта.</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СКФ должна обеспечивать автоматическое обновление конфигурации (правил) фильтрации при изменении информации в РБОС. Обновление должно осуществляться не более чем через 3 рабочих дня после изменений в РБОС списков URL адресов сайтов.</w:t>
      </w:r>
    </w:p>
    <w:p w:rsidR="00EA678E" w:rsidRPr="00EA678E" w:rsidRDefault="00EA678E" w:rsidP="00EA678E">
      <w:pPr>
        <w:shd w:val="clear" w:color="auto" w:fill="FFFFFF"/>
        <w:spacing w:after="0" w:line="288" w:lineRule="atLeast"/>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 </w:t>
      </w:r>
    </w:p>
    <w:p w:rsidR="00EA678E" w:rsidRPr="00EA678E" w:rsidRDefault="00EA678E" w:rsidP="00EA678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A678E">
        <w:rPr>
          <w:rFonts w:ascii="Arial" w:eastAsia="Times New Roman" w:hAnsi="Arial" w:cs="Arial"/>
          <w:b/>
          <w:bCs/>
          <w:color w:val="000000"/>
          <w:sz w:val="24"/>
          <w:szCs w:val="24"/>
          <w:lang w:eastAsia="ru-RU"/>
        </w:rPr>
        <w:t xml:space="preserve">Общественный </w:t>
      </w:r>
      <w:proofErr w:type="gramStart"/>
      <w:r w:rsidRPr="00EA678E">
        <w:rPr>
          <w:rFonts w:ascii="Arial" w:eastAsia="Times New Roman" w:hAnsi="Arial" w:cs="Arial"/>
          <w:b/>
          <w:bCs/>
          <w:color w:val="000000"/>
          <w:sz w:val="24"/>
          <w:szCs w:val="24"/>
          <w:lang w:eastAsia="ru-RU"/>
        </w:rPr>
        <w:t>контроль за</w:t>
      </w:r>
      <w:proofErr w:type="gramEnd"/>
      <w:r w:rsidRPr="00EA678E">
        <w:rPr>
          <w:rFonts w:ascii="Arial" w:eastAsia="Times New Roman" w:hAnsi="Arial" w:cs="Arial"/>
          <w:b/>
          <w:bCs/>
          <w:color w:val="000000"/>
          <w:sz w:val="24"/>
          <w:szCs w:val="24"/>
          <w:lang w:eastAsia="ru-RU"/>
        </w:rPr>
        <w:t xml:space="preserve"> обеспечением защиты детей от видов</w:t>
      </w:r>
    </w:p>
    <w:p w:rsidR="00EA678E" w:rsidRPr="00EA678E" w:rsidRDefault="00EA678E" w:rsidP="00EA678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A678E">
        <w:rPr>
          <w:rFonts w:ascii="Arial" w:eastAsia="Times New Roman" w:hAnsi="Arial" w:cs="Arial"/>
          <w:b/>
          <w:bCs/>
          <w:color w:val="000000"/>
          <w:sz w:val="24"/>
          <w:szCs w:val="24"/>
          <w:lang w:eastAsia="ru-RU"/>
        </w:rPr>
        <w:t>информации, распространяемой посредством сети "Интернет",</w:t>
      </w:r>
    </w:p>
    <w:p w:rsidR="00EA678E" w:rsidRPr="00EA678E" w:rsidRDefault="00EA678E" w:rsidP="00EA678E">
      <w:pPr>
        <w:shd w:val="clear" w:color="auto" w:fill="FFFFFF"/>
        <w:spacing w:after="0" w:line="240" w:lineRule="auto"/>
        <w:jc w:val="center"/>
        <w:rPr>
          <w:rFonts w:ascii="Times New Roman" w:eastAsia="Times New Roman" w:hAnsi="Times New Roman" w:cs="Times New Roman"/>
          <w:color w:val="000000"/>
          <w:sz w:val="24"/>
          <w:szCs w:val="24"/>
          <w:lang w:eastAsia="ru-RU"/>
        </w:rPr>
      </w:pPr>
      <w:proofErr w:type="gramStart"/>
      <w:r w:rsidRPr="00EA678E">
        <w:rPr>
          <w:rFonts w:ascii="Arial" w:eastAsia="Times New Roman" w:hAnsi="Arial" w:cs="Arial"/>
          <w:b/>
          <w:bCs/>
          <w:color w:val="000000"/>
          <w:sz w:val="24"/>
          <w:szCs w:val="24"/>
          <w:lang w:eastAsia="ru-RU"/>
        </w:rPr>
        <w:t>причиняющей</w:t>
      </w:r>
      <w:proofErr w:type="gramEnd"/>
      <w:r w:rsidRPr="00EA678E">
        <w:rPr>
          <w:rFonts w:ascii="Arial" w:eastAsia="Times New Roman" w:hAnsi="Arial" w:cs="Arial"/>
          <w:b/>
          <w:bCs/>
          <w:color w:val="000000"/>
          <w:sz w:val="24"/>
          <w:szCs w:val="24"/>
          <w:lang w:eastAsia="ru-RU"/>
        </w:rPr>
        <w:t xml:space="preserve"> вред здоровью и (или) развитию детей, а также</w:t>
      </w:r>
    </w:p>
    <w:p w:rsidR="00EA678E" w:rsidRPr="00EA678E" w:rsidRDefault="00EA678E" w:rsidP="00EA678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A678E">
        <w:rPr>
          <w:rFonts w:ascii="Arial" w:eastAsia="Times New Roman" w:hAnsi="Arial" w:cs="Arial"/>
          <w:b/>
          <w:bCs/>
          <w:color w:val="000000"/>
          <w:sz w:val="24"/>
          <w:szCs w:val="24"/>
          <w:lang w:eastAsia="ru-RU"/>
        </w:rPr>
        <w:t xml:space="preserve">не </w:t>
      </w:r>
      <w:proofErr w:type="gramStart"/>
      <w:r w:rsidRPr="00EA678E">
        <w:rPr>
          <w:rFonts w:ascii="Arial" w:eastAsia="Times New Roman" w:hAnsi="Arial" w:cs="Arial"/>
          <w:b/>
          <w:bCs/>
          <w:color w:val="000000"/>
          <w:sz w:val="24"/>
          <w:szCs w:val="24"/>
          <w:lang w:eastAsia="ru-RU"/>
        </w:rPr>
        <w:t>соответствующей</w:t>
      </w:r>
      <w:proofErr w:type="gramEnd"/>
      <w:r w:rsidRPr="00EA678E">
        <w:rPr>
          <w:rFonts w:ascii="Arial" w:eastAsia="Times New Roman" w:hAnsi="Arial" w:cs="Arial"/>
          <w:b/>
          <w:bCs/>
          <w:color w:val="000000"/>
          <w:sz w:val="24"/>
          <w:szCs w:val="24"/>
          <w:lang w:eastAsia="ru-RU"/>
        </w:rPr>
        <w:t xml:space="preserve"> задачам образования</w:t>
      </w:r>
    </w:p>
    <w:p w:rsidR="00EA678E" w:rsidRPr="00EA678E" w:rsidRDefault="00EA678E" w:rsidP="00EA678E">
      <w:pPr>
        <w:shd w:val="clear" w:color="auto" w:fill="FFFFFF"/>
        <w:spacing w:after="0" w:line="288" w:lineRule="atLeast"/>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 </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Согласно </w:t>
      </w:r>
      <w:hyperlink r:id="rId44" w:history="1">
        <w:r w:rsidRPr="00EA678E">
          <w:rPr>
            <w:rFonts w:ascii="Times New Roman" w:eastAsia="Times New Roman" w:hAnsi="Times New Roman" w:cs="Times New Roman"/>
            <w:color w:val="820082"/>
            <w:sz w:val="24"/>
            <w:szCs w:val="24"/>
            <w:u w:val="single"/>
            <w:lang w:eastAsia="ru-RU"/>
          </w:rPr>
          <w:t>статье 21</w:t>
        </w:r>
      </w:hyperlink>
      <w:r w:rsidRPr="00EA678E">
        <w:rPr>
          <w:rFonts w:ascii="Times New Roman" w:eastAsia="Times New Roman" w:hAnsi="Times New Roman" w:cs="Times New Roman"/>
          <w:color w:val="000000"/>
          <w:sz w:val="24"/>
          <w:szCs w:val="24"/>
          <w:lang w:eastAsia="ru-RU"/>
        </w:rPr>
        <w:t xml:space="preserve"> Федерального закона N 436-ФЗ зарегистрированные в установленном федеральным законом порядке общественные объединения и иные некоммерческие организации в соответствии с их уставами, а также граждане вправе осуществлять в соответствии с законодательством Российской Федерации общественный </w:t>
      </w:r>
      <w:proofErr w:type="gramStart"/>
      <w:r w:rsidRPr="00EA678E">
        <w:rPr>
          <w:rFonts w:ascii="Times New Roman" w:eastAsia="Times New Roman" w:hAnsi="Times New Roman" w:cs="Times New Roman"/>
          <w:color w:val="000000"/>
          <w:sz w:val="24"/>
          <w:szCs w:val="24"/>
          <w:lang w:eastAsia="ru-RU"/>
        </w:rPr>
        <w:t>контроль за</w:t>
      </w:r>
      <w:proofErr w:type="gramEnd"/>
      <w:r w:rsidRPr="00EA678E">
        <w:rPr>
          <w:rFonts w:ascii="Times New Roman" w:eastAsia="Times New Roman" w:hAnsi="Times New Roman" w:cs="Times New Roman"/>
          <w:color w:val="000000"/>
          <w:sz w:val="24"/>
          <w:szCs w:val="24"/>
          <w:lang w:eastAsia="ru-RU"/>
        </w:rPr>
        <w:t xml:space="preserve"> соблюдением требований данного </w:t>
      </w:r>
      <w:hyperlink r:id="rId45" w:history="1">
        <w:r w:rsidRPr="00EA678E">
          <w:rPr>
            <w:rFonts w:ascii="Times New Roman" w:eastAsia="Times New Roman" w:hAnsi="Times New Roman" w:cs="Times New Roman"/>
            <w:color w:val="820082"/>
            <w:sz w:val="24"/>
            <w:szCs w:val="24"/>
            <w:u w:val="single"/>
            <w:lang w:eastAsia="ru-RU"/>
          </w:rPr>
          <w:t>закона</w:t>
        </w:r>
      </w:hyperlink>
      <w:r w:rsidRPr="00EA678E">
        <w:rPr>
          <w:rFonts w:ascii="Times New Roman" w:eastAsia="Times New Roman" w:hAnsi="Times New Roman" w:cs="Times New Roman"/>
          <w:color w:val="000000"/>
          <w:sz w:val="24"/>
          <w:szCs w:val="24"/>
          <w:lang w:eastAsia="ru-RU"/>
        </w:rPr>
        <w:t>.</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 xml:space="preserve">Образовательным организациям рекомендуется создать совет по обеспечению информационной безопасности обучающихся, в деятельность которого вовлечь педагогических работников, родителей (законных представителей) обучающихся и представителей органов власти и общественных организаций, таких как Общероссийское детское общественное движение в сфере обеспечения безопасности и развития детей в информационном пространстве "Страна молодых", </w:t>
      </w:r>
      <w:proofErr w:type="spellStart"/>
      <w:r w:rsidRPr="00EA678E">
        <w:rPr>
          <w:rFonts w:ascii="Times New Roman" w:eastAsia="Times New Roman" w:hAnsi="Times New Roman" w:cs="Times New Roman"/>
          <w:color w:val="000000"/>
          <w:sz w:val="24"/>
          <w:szCs w:val="24"/>
          <w:lang w:eastAsia="ru-RU"/>
        </w:rPr>
        <w:t>кибердружины</w:t>
      </w:r>
      <w:proofErr w:type="spellEnd"/>
      <w:r w:rsidRPr="00EA678E">
        <w:rPr>
          <w:rFonts w:ascii="Times New Roman" w:eastAsia="Times New Roman" w:hAnsi="Times New Roman" w:cs="Times New Roman"/>
          <w:color w:val="000000"/>
          <w:sz w:val="24"/>
          <w:szCs w:val="24"/>
          <w:lang w:eastAsia="ru-RU"/>
        </w:rPr>
        <w:t xml:space="preserve"> и другие.</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 xml:space="preserve">Члены Совета могут осуществлять не только регулярный мониторинг качества системы </w:t>
      </w:r>
      <w:proofErr w:type="spellStart"/>
      <w:r w:rsidRPr="00EA678E">
        <w:rPr>
          <w:rFonts w:ascii="Times New Roman" w:eastAsia="Times New Roman" w:hAnsi="Times New Roman" w:cs="Times New Roman"/>
          <w:color w:val="000000"/>
          <w:sz w:val="24"/>
          <w:szCs w:val="24"/>
          <w:lang w:eastAsia="ru-RU"/>
        </w:rPr>
        <w:t>контентной</w:t>
      </w:r>
      <w:proofErr w:type="spellEnd"/>
      <w:r w:rsidRPr="00EA678E">
        <w:rPr>
          <w:rFonts w:ascii="Times New Roman" w:eastAsia="Times New Roman" w:hAnsi="Times New Roman" w:cs="Times New Roman"/>
          <w:color w:val="000000"/>
          <w:sz w:val="24"/>
          <w:szCs w:val="24"/>
          <w:lang w:eastAsia="ru-RU"/>
        </w:rPr>
        <w:t xml:space="preserve"> фильтрации в образовательной организации, но и принимать участие в реализации плана мероприятий образовательной организации по обеспечению защиты детей от негативной информации.</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proofErr w:type="gramStart"/>
      <w:r w:rsidRPr="00EA678E">
        <w:rPr>
          <w:rFonts w:ascii="Times New Roman" w:eastAsia="Times New Roman" w:hAnsi="Times New Roman" w:cs="Times New Roman"/>
          <w:color w:val="000000"/>
          <w:sz w:val="24"/>
          <w:szCs w:val="24"/>
          <w:lang w:eastAsia="ru-RU"/>
        </w:rPr>
        <w:t xml:space="preserve">Общественные объединения и иные некоммерческие организации могут проводить общественную экспертизу работы образовательных организаций по обеспечению защиты детей от негативной информации и осуществлять экспертизу технологий и продуктов, связанных с фильтрацией информационного </w:t>
      </w:r>
      <w:proofErr w:type="spellStart"/>
      <w:r w:rsidRPr="00EA678E">
        <w:rPr>
          <w:rFonts w:ascii="Times New Roman" w:eastAsia="Times New Roman" w:hAnsi="Times New Roman" w:cs="Times New Roman"/>
          <w:color w:val="000000"/>
          <w:sz w:val="24"/>
          <w:szCs w:val="24"/>
          <w:lang w:eastAsia="ru-RU"/>
        </w:rPr>
        <w:t>контента</w:t>
      </w:r>
      <w:proofErr w:type="spellEnd"/>
      <w:r w:rsidRPr="00EA678E">
        <w:rPr>
          <w:rFonts w:ascii="Times New Roman" w:eastAsia="Times New Roman" w:hAnsi="Times New Roman" w:cs="Times New Roman"/>
          <w:color w:val="000000"/>
          <w:sz w:val="24"/>
          <w:szCs w:val="24"/>
          <w:lang w:eastAsia="ru-RU"/>
        </w:rPr>
        <w:t>.</w:t>
      </w:r>
      <w:proofErr w:type="gramEnd"/>
    </w:p>
    <w:p w:rsidR="00EA678E" w:rsidRPr="00EA678E" w:rsidRDefault="00EA678E" w:rsidP="00EA678E">
      <w:pPr>
        <w:shd w:val="clear" w:color="auto" w:fill="FFFFFF"/>
        <w:spacing w:after="0" w:line="288" w:lineRule="atLeast"/>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 </w:t>
      </w:r>
    </w:p>
    <w:p w:rsidR="00EA678E" w:rsidRPr="00EA678E" w:rsidRDefault="00EA678E" w:rsidP="00EA678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A678E">
        <w:rPr>
          <w:rFonts w:ascii="Arial" w:eastAsia="Times New Roman" w:hAnsi="Arial" w:cs="Arial"/>
          <w:b/>
          <w:bCs/>
          <w:color w:val="000000"/>
          <w:sz w:val="24"/>
          <w:szCs w:val="24"/>
          <w:lang w:eastAsia="ru-RU"/>
        </w:rPr>
        <w:t xml:space="preserve">Система </w:t>
      </w:r>
      <w:proofErr w:type="gramStart"/>
      <w:r w:rsidRPr="00EA678E">
        <w:rPr>
          <w:rFonts w:ascii="Arial" w:eastAsia="Times New Roman" w:hAnsi="Arial" w:cs="Arial"/>
          <w:b/>
          <w:bCs/>
          <w:color w:val="000000"/>
          <w:sz w:val="24"/>
          <w:szCs w:val="24"/>
          <w:lang w:eastAsia="ru-RU"/>
        </w:rPr>
        <w:t>организационно-административных</w:t>
      </w:r>
      <w:proofErr w:type="gramEnd"/>
    </w:p>
    <w:p w:rsidR="00EA678E" w:rsidRPr="00EA678E" w:rsidRDefault="00EA678E" w:rsidP="00EA678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A678E">
        <w:rPr>
          <w:rFonts w:ascii="Arial" w:eastAsia="Times New Roman" w:hAnsi="Arial" w:cs="Arial"/>
          <w:b/>
          <w:bCs/>
          <w:color w:val="000000"/>
          <w:sz w:val="24"/>
          <w:szCs w:val="24"/>
          <w:lang w:eastAsia="ru-RU"/>
        </w:rPr>
        <w:t>мероприятий, направленных на защиту детей от видов</w:t>
      </w:r>
    </w:p>
    <w:p w:rsidR="00EA678E" w:rsidRPr="00EA678E" w:rsidRDefault="00EA678E" w:rsidP="00EA678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A678E">
        <w:rPr>
          <w:rFonts w:ascii="Arial" w:eastAsia="Times New Roman" w:hAnsi="Arial" w:cs="Arial"/>
          <w:b/>
          <w:bCs/>
          <w:color w:val="000000"/>
          <w:sz w:val="24"/>
          <w:szCs w:val="24"/>
          <w:lang w:eastAsia="ru-RU"/>
        </w:rPr>
        <w:t>информации, распространяемой посредством сети "Интернет",</w:t>
      </w:r>
    </w:p>
    <w:p w:rsidR="00EA678E" w:rsidRPr="00EA678E" w:rsidRDefault="00EA678E" w:rsidP="00EA678E">
      <w:pPr>
        <w:shd w:val="clear" w:color="auto" w:fill="FFFFFF"/>
        <w:spacing w:after="0" w:line="240" w:lineRule="auto"/>
        <w:jc w:val="center"/>
        <w:rPr>
          <w:rFonts w:ascii="Times New Roman" w:eastAsia="Times New Roman" w:hAnsi="Times New Roman" w:cs="Times New Roman"/>
          <w:color w:val="000000"/>
          <w:sz w:val="24"/>
          <w:szCs w:val="24"/>
          <w:lang w:eastAsia="ru-RU"/>
        </w:rPr>
      </w:pPr>
      <w:proofErr w:type="gramStart"/>
      <w:r w:rsidRPr="00EA678E">
        <w:rPr>
          <w:rFonts w:ascii="Arial" w:eastAsia="Times New Roman" w:hAnsi="Arial" w:cs="Arial"/>
          <w:b/>
          <w:bCs/>
          <w:color w:val="000000"/>
          <w:sz w:val="24"/>
          <w:szCs w:val="24"/>
          <w:lang w:eastAsia="ru-RU"/>
        </w:rPr>
        <w:t>причиняющей</w:t>
      </w:r>
      <w:proofErr w:type="gramEnd"/>
      <w:r w:rsidRPr="00EA678E">
        <w:rPr>
          <w:rFonts w:ascii="Arial" w:eastAsia="Times New Roman" w:hAnsi="Arial" w:cs="Arial"/>
          <w:b/>
          <w:bCs/>
          <w:color w:val="000000"/>
          <w:sz w:val="24"/>
          <w:szCs w:val="24"/>
          <w:lang w:eastAsia="ru-RU"/>
        </w:rPr>
        <w:t xml:space="preserve"> вред здоровью и (или) развитию детей,</w:t>
      </w:r>
    </w:p>
    <w:p w:rsidR="00EA678E" w:rsidRPr="00EA678E" w:rsidRDefault="00EA678E" w:rsidP="00EA678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A678E">
        <w:rPr>
          <w:rFonts w:ascii="Arial" w:eastAsia="Times New Roman" w:hAnsi="Arial" w:cs="Arial"/>
          <w:b/>
          <w:bCs/>
          <w:color w:val="000000"/>
          <w:sz w:val="24"/>
          <w:szCs w:val="24"/>
          <w:lang w:eastAsia="ru-RU"/>
        </w:rPr>
        <w:t xml:space="preserve">а также не </w:t>
      </w:r>
      <w:proofErr w:type="gramStart"/>
      <w:r w:rsidRPr="00EA678E">
        <w:rPr>
          <w:rFonts w:ascii="Arial" w:eastAsia="Times New Roman" w:hAnsi="Arial" w:cs="Arial"/>
          <w:b/>
          <w:bCs/>
          <w:color w:val="000000"/>
          <w:sz w:val="24"/>
          <w:szCs w:val="24"/>
          <w:lang w:eastAsia="ru-RU"/>
        </w:rPr>
        <w:t>соответствующей</w:t>
      </w:r>
      <w:proofErr w:type="gramEnd"/>
      <w:r w:rsidRPr="00EA678E">
        <w:rPr>
          <w:rFonts w:ascii="Arial" w:eastAsia="Times New Roman" w:hAnsi="Arial" w:cs="Arial"/>
          <w:b/>
          <w:bCs/>
          <w:color w:val="000000"/>
          <w:sz w:val="24"/>
          <w:szCs w:val="24"/>
          <w:lang w:eastAsia="ru-RU"/>
        </w:rPr>
        <w:t xml:space="preserve"> задачам образования</w:t>
      </w:r>
    </w:p>
    <w:p w:rsidR="00EA678E" w:rsidRPr="00EA678E" w:rsidRDefault="00EA678E" w:rsidP="00EA678E">
      <w:pPr>
        <w:shd w:val="clear" w:color="auto" w:fill="FFFFFF"/>
        <w:spacing w:after="0" w:line="288" w:lineRule="atLeast"/>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 </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lastRenderedPageBreak/>
        <w:t>В соответствии с </w:t>
      </w:r>
      <w:hyperlink r:id="rId46" w:history="1">
        <w:r w:rsidRPr="00EA678E">
          <w:rPr>
            <w:rFonts w:ascii="Times New Roman" w:eastAsia="Times New Roman" w:hAnsi="Times New Roman" w:cs="Times New Roman"/>
            <w:color w:val="820082"/>
            <w:sz w:val="24"/>
            <w:szCs w:val="24"/>
            <w:u w:val="single"/>
            <w:lang w:eastAsia="ru-RU"/>
          </w:rPr>
          <w:t>частью 1 статьи 14</w:t>
        </w:r>
      </w:hyperlink>
      <w:r w:rsidRPr="00EA678E">
        <w:rPr>
          <w:rFonts w:ascii="Times New Roman" w:eastAsia="Times New Roman" w:hAnsi="Times New Roman" w:cs="Times New Roman"/>
          <w:color w:val="000000"/>
          <w:sz w:val="24"/>
          <w:szCs w:val="24"/>
          <w:lang w:eastAsia="ru-RU"/>
        </w:rPr>
        <w:t> Федерального закона N 436-ФЗ должны применяться организационно-административные мероприятия, направленные на защиту детей от информации, причиняющей вред их здоровью и (или) развитию. Указанные мероприятия осуществляются на уровнях субъекта Российской Федерации, органа местного самоуправления и образовательной организации по следующим направлениям.</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Организационно-административные мероприятия, реализуемые субъектами Российской Федерации и органами местного самоуправления, направленные на защиту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1. Проведение ежегодного мониторинга качества работы СКФ в образовательных организациях и применения организационно-административных мероприятий, направленных на защиту детей от негативной информации;</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2. Утверждение нормативным актом данных методических рекомендаций и плана мероприятий по обеспечению защиты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в образовательных организациях;</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 xml:space="preserve">3. Организация просветительской работы с детьми и их родителями (законными представителями) по повышению культуры информационной безопасности путем реализации программ и проведения мероприятий, таких как Единый урок по безопасности в сети "Интернет", </w:t>
      </w:r>
      <w:proofErr w:type="spellStart"/>
      <w:r w:rsidRPr="00EA678E">
        <w:rPr>
          <w:rFonts w:ascii="Times New Roman" w:eastAsia="Times New Roman" w:hAnsi="Times New Roman" w:cs="Times New Roman"/>
          <w:color w:val="000000"/>
          <w:sz w:val="24"/>
          <w:szCs w:val="24"/>
          <w:lang w:eastAsia="ru-RU"/>
        </w:rPr>
        <w:t>квест</w:t>
      </w:r>
      <w:proofErr w:type="spellEnd"/>
      <w:r w:rsidRPr="00EA678E">
        <w:rPr>
          <w:rFonts w:ascii="Times New Roman" w:eastAsia="Times New Roman" w:hAnsi="Times New Roman" w:cs="Times New Roman"/>
          <w:color w:val="000000"/>
          <w:sz w:val="24"/>
          <w:szCs w:val="24"/>
          <w:lang w:eastAsia="ru-RU"/>
        </w:rPr>
        <w:t xml:space="preserve"> по цифровой грамотности "</w:t>
      </w:r>
      <w:proofErr w:type="spellStart"/>
      <w:r w:rsidRPr="00EA678E">
        <w:rPr>
          <w:rFonts w:ascii="Times New Roman" w:eastAsia="Times New Roman" w:hAnsi="Times New Roman" w:cs="Times New Roman"/>
          <w:color w:val="000000"/>
          <w:sz w:val="24"/>
          <w:szCs w:val="24"/>
          <w:lang w:eastAsia="ru-RU"/>
        </w:rPr>
        <w:t>Сетевичок</w:t>
      </w:r>
      <w:proofErr w:type="spellEnd"/>
      <w:r w:rsidRPr="00EA678E">
        <w:rPr>
          <w:rFonts w:ascii="Times New Roman" w:eastAsia="Times New Roman" w:hAnsi="Times New Roman" w:cs="Times New Roman"/>
          <w:color w:val="000000"/>
          <w:sz w:val="24"/>
          <w:szCs w:val="24"/>
          <w:lang w:eastAsia="ru-RU"/>
        </w:rPr>
        <w:t>" и другие;</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4. Организация информационной работы в соответствии с </w:t>
      </w:r>
      <w:hyperlink r:id="rId47" w:history="1">
        <w:r w:rsidRPr="00EA678E">
          <w:rPr>
            <w:rFonts w:ascii="Times New Roman" w:eastAsia="Times New Roman" w:hAnsi="Times New Roman" w:cs="Times New Roman"/>
            <w:color w:val="820082"/>
            <w:sz w:val="24"/>
            <w:szCs w:val="24"/>
            <w:u w:val="single"/>
            <w:lang w:eastAsia="ru-RU"/>
          </w:rPr>
          <w:t>письмом</w:t>
        </w:r>
      </w:hyperlink>
      <w:r w:rsidRPr="00EA678E">
        <w:rPr>
          <w:rFonts w:ascii="Times New Roman" w:eastAsia="Times New Roman" w:hAnsi="Times New Roman" w:cs="Times New Roman"/>
          <w:color w:val="000000"/>
          <w:sz w:val="24"/>
          <w:szCs w:val="24"/>
          <w:lang w:eastAsia="ru-RU"/>
        </w:rPr>
        <w:t> Минобрнауки России от 14.05.2018 N 08-1184 "О направлении информации";</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5. Оказание методической поддержки для ответственных лиц и педагогических работников образовательных организаций, посвященной вопросам организации защиты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в образовательных организациях путем:</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 Организации и проведения семинаров, лекций и конференций с участием представителей уполномоченных на проведение проверок образовательных организаций в части работы СКФ органов;</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proofErr w:type="gramStart"/>
      <w:r w:rsidRPr="00EA678E">
        <w:rPr>
          <w:rFonts w:ascii="Times New Roman" w:eastAsia="Times New Roman" w:hAnsi="Times New Roman" w:cs="Times New Roman"/>
          <w:color w:val="000000"/>
          <w:sz w:val="24"/>
          <w:szCs w:val="24"/>
          <w:lang w:eastAsia="ru-RU"/>
        </w:rPr>
        <w:t>- Направления на повышение квалификации ответственных лиц в образовательных организациях по темам "Организация защиты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в образовательных организациях" и педагогических работников по теме "Безопасное использование сайтов в сети "Интернет" в образовательном процессе в целях обучения и воспитания обучающихся в образовательной организации".</w:t>
      </w:r>
      <w:proofErr w:type="gramEnd"/>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 xml:space="preserve">6. При наличии договора, заключаемого субъектом Российской Федерации или органом местного самоуправления с поставщиком СКФ, указывать ответственность и обязательства поставщика СКФ в договоре, заключаемом с поставщиком СКФ, в виде компенсации понесенного ущерба за ненадлежащее оказание услуги, а также обеспечить </w:t>
      </w:r>
      <w:proofErr w:type="gramStart"/>
      <w:r w:rsidRPr="00EA678E">
        <w:rPr>
          <w:rFonts w:ascii="Times New Roman" w:eastAsia="Times New Roman" w:hAnsi="Times New Roman" w:cs="Times New Roman"/>
          <w:color w:val="000000"/>
          <w:sz w:val="24"/>
          <w:szCs w:val="24"/>
          <w:lang w:eastAsia="ru-RU"/>
        </w:rPr>
        <w:t>контроль за</w:t>
      </w:r>
      <w:proofErr w:type="gramEnd"/>
      <w:r w:rsidRPr="00EA678E">
        <w:rPr>
          <w:rFonts w:ascii="Times New Roman" w:eastAsia="Times New Roman" w:hAnsi="Times New Roman" w:cs="Times New Roman"/>
          <w:color w:val="000000"/>
          <w:sz w:val="24"/>
          <w:szCs w:val="24"/>
          <w:lang w:eastAsia="ru-RU"/>
        </w:rPr>
        <w:t xml:space="preserve"> указанием данных положений;</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 xml:space="preserve">7. В качестве учредителя образовательных организаций обеспечить образовательные организации средствами организации системы </w:t>
      </w:r>
      <w:proofErr w:type="spellStart"/>
      <w:r w:rsidRPr="00EA678E">
        <w:rPr>
          <w:rFonts w:ascii="Times New Roman" w:eastAsia="Times New Roman" w:hAnsi="Times New Roman" w:cs="Times New Roman"/>
          <w:color w:val="000000"/>
          <w:sz w:val="24"/>
          <w:szCs w:val="24"/>
          <w:lang w:eastAsia="ru-RU"/>
        </w:rPr>
        <w:t>контентной</w:t>
      </w:r>
      <w:proofErr w:type="spellEnd"/>
      <w:r w:rsidRPr="00EA678E">
        <w:rPr>
          <w:rFonts w:ascii="Times New Roman" w:eastAsia="Times New Roman" w:hAnsi="Times New Roman" w:cs="Times New Roman"/>
          <w:color w:val="000000"/>
          <w:sz w:val="24"/>
          <w:szCs w:val="24"/>
          <w:lang w:eastAsia="ru-RU"/>
        </w:rPr>
        <w:t xml:space="preserve"> фильтрации либо выделение образовательным организациям сре</w:t>
      </w:r>
      <w:proofErr w:type="gramStart"/>
      <w:r w:rsidRPr="00EA678E">
        <w:rPr>
          <w:rFonts w:ascii="Times New Roman" w:eastAsia="Times New Roman" w:hAnsi="Times New Roman" w:cs="Times New Roman"/>
          <w:color w:val="000000"/>
          <w:sz w:val="24"/>
          <w:szCs w:val="24"/>
          <w:lang w:eastAsia="ru-RU"/>
        </w:rPr>
        <w:t>дств дл</w:t>
      </w:r>
      <w:proofErr w:type="gramEnd"/>
      <w:r w:rsidRPr="00EA678E">
        <w:rPr>
          <w:rFonts w:ascii="Times New Roman" w:eastAsia="Times New Roman" w:hAnsi="Times New Roman" w:cs="Times New Roman"/>
          <w:color w:val="000000"/>
          <w:sz w:val="24"/>
          <w:szCs w:val="24"/>
          <w:lang w:eastAsia="ru-RU"/>
        </w:rPr>
        <w:t xml:space="preserve">я реализации </w:t>
      </w:r>
      <w:proofErr w:type="spellStart"/>
      <w:r w:rsidRPr="00EA678E">
        <w:rPr>
          <w:rFonts w:ascii="Times New Roman" w:eastAsia="Times New Roman" w:hAnsi="Times New Roman" w:cs="Times New Roman"/>
          <w:color w:val="000000"/>
          <w:sz w:val="24"/>
          <w:szCs w:val="24"/>
          <w:lang w:eastAsia="ru-RU"/>
        </w:rPr>
        <w:t>контентной</w:t>
      </w:r>
      <w:proofErr w:type="spellEnd"/>
      <w:r w:rsidRPr="00EA678E">
        <w:rPr>
          <w:rFonts w:ascii="Times New Roman" w:eastAsia="Times New Roman" w:hAnsi="Times New Roman" w:cs="Times New Roman"/>
          <w:color w:val="000000"/>
          <w:sz w:val="24"/>
          <w:szCs w:val="24"/>
          <w:lang w:eastAsia="ru-RU"/>
        </w:rPr>
        <w:t xml:space="preserve"> фильтрации самостоятельно;</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 xml:space="preserve">8. </w:t>
      </w:r>
      <w:proofErr w:type="gramStart"/>
      <w:r w:rsidRPr="00EA678E">
        <w:rPr>
          <w:rFonts w:ascii="Times New Roman" w:eastAsia="Times New Roman" w:hAnsi="Times New Roman" w:cs="Times New Roman"/>
          <w:color w:val="000000"/>
          <w:sz w:val="24"/>
          <w:szCs w:val="24"/>
          <w:lang w:eastAsia="ru-RU"/>
        </w:rPr>
        <w:t xml:space="preserve">При наличии договора, заключаемого субъектом Российской Федерации или органом местного самоуправления с поставщиком СКФ, указывать в договоре с поставщиком СКФ ответственность и обязательства поставщика СКФ в виде компенсации </w:t>
      </w:r>
      <w:r w:rsidRPr="00EA678E">
        <w:rPr>
          <w:rFonts w:ascii="Times New Roman" w:eastAsia="Times New Roman" w:hAnsi="Times New Roman" w:cs="Times New Roman"/>
          <w:color w:val="000000"/>
          <w:sz w:val="24"/>
          <w:szCs w:val="24"/>
          <w:lang w:eastAsia="ru-RU"/>
        </w:rPr>
        <w:lastRenderedPageBreak/>
        <w:t>понесенного ущерба за ненадлежащее оказание услуги, а также обеспечить контроль за наличием данных положений в договорах образовательных организаций и поставщиков СКФ в случае заключения данных договоров образовательными организациями самостоятельно.</w:t>
      </w:r>
      <w:proofErr w:type="gramEnd"/>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Организационно-административные мероприятия, реализуемые образовательными организациями, направленные на защиту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1. Обеспечить защиту обучающихся от видов негативной информации для детей посредством использования СКФ при выходе в сеть "Интернет" при доступе к сети "Интернет" из образовательной организации;</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2. Проведение до 30 августа ежегодного мониторинга качества работы СКФ и применения организационно-административных мероприятий, направленных на защиту детей от негативной информации для детей;</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 xml:space="preserve">3. </w:t>
      </w:r>
      <w:proofErr w:type="gramStart"/>
      <w:r w:rsidRPr="00EA678E">
        <w:rPr>
          <w:rFonts w:ascii="Times New Roman" w:eastAsia="Times New Roman" w:hAnsi="Times New Roman" w:cs="Times New Roman"/>
          <w:color w:val="000000"/>
          <w:sz w:val="24"/>
          <w:szCs w:val="24"/>
          <w:lang w:eastAsia="ru-RU"/>
        </w:rPr>
        <w:t>Утвердить и обеспечить контроль исполнения Положения об ограничении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определяющий в образовательной организации основные аспекты организации работы СКФ, технологию, формат (форматы) реализации СКФ и включающего:</w:t>
      </w:r>
      <w:proofErr w:type="gramEnd"/>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 Приказ о назначении ответственного лица в образовательной организации за обеспечение безопасного доступа к сети "Интернет", включающий должностную инструкцию ответственного лица в образовательной организации за обеспечение безопасного доступа к сети "Интернет";</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 xml:space="preserve">- Порядок </w:t>
      </w:r>
      <w:proofErr w:type="gramStart"/>
      <w:r w:rsidRPr="00EA678E">
        <w:rPr>
          <w:rFonts w:ascii="Times New Roman" w:eastAsia="Times New Roman" w:hAnsi="Times New Roman" w:cs="Times New Roman"/>
          <w:color w:val="000000"/>
          <w:sz w:val="24"/>
          <w:szCs w:val="24"/>
          <w:lang w:eastAsia="ru-RU"/>
        </w:rPr>
        <w:t>проведения проверки эффективности использования систем</w:t>
      </w:r>
      <w:proofErr w:type="gramEnd"/>
      <w:r w:rsidRPr="00EA678E">
        <w:rPr>
          <w:rFonts w:ascii="Times New Roman" w:eastAsia="Times New Roman" w:hAnsi="Times New Roman" w:cs="Times New Roman"/>
          <w:color w:val="000000"/>
          <w:sz w:val="24"/>
          <w:szCs w:val="24"/>
          <w:lang w:eastAsia="ru-RU"/>
        </w:rPr>
        <w:t xml:space="preserve"> </w:t>
      </w:r>
      <w:proofErr w:type="spellStart"/>
      <w:r w:rsidRPr="00EA678E">
        <w:rPr>
          <w:rFonts w:ascii="Times New Roman" w:eastAsia="Times New Roman" w:hAnsi="Times New Roman" w:cs="Times New Roman"/>
          <w:color w:val="000000"/>
          <w:sz w:val="24"/>
          <w:szCs w:val="24"/>
          <w:lang w:eastAsia="ru-RU"/>
        </w:rPr>
        <w:t>контентной</w:t>
      </w:r>
      <w:proofErr w:type="spellEnd"/>
      <w:r w:rsidRPr="00EA678E">
        <w:rPr>
          <w:rFonts w:ascii="Times New Roman" w:eastAsia="Times New Roman" w:hAnsi="Times New Roman" w:cs="Times New Roman"/>
          <w:color w:val="000000"/>
          <w:sz w:val="24"/>
          <w:szCs w:val="24"/>
          <w:lang w:eastAsia="ru-RU"/>
        </w:rPr>
        <w:t xml:space="preserve"> фильтрации в образовательной организации, включающий типовой акт проверки СКФ в образовательной организации;</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 xml:space="preserve">- Журнал работы системы </w:t>
      </w:r>
      <w:proofErr w:type="spellStart"/>
      <w:r w:rsidRPr="00EA678E">
        <w:rPr>
          <w:rFonts w:ascii="Times New Roman" w:eastAsia="Times New Roman" w:hAnsi="Times New Roman" w:cs="Times New Roman"/>
          <w:color w:val="000000"/>
          <w:sz w:val="24"/>
          <w:szCs w:val="24"/>
          <w:lang w:eastAsia="ru-RU"/>
        </w:rPr>
        <w:t>контентной</w:t>
      </w:r>
      <w:proofErr w:type="spellEnd"/>
      <w:r w:rsidRPr="00EA678E">
        <w:rPr>
          <w:rFonts w:ascii="Times New Roman" w:eastAsia="Times New Roman" w:hAnsi="Times New Roman" w:cs="Times New Roman"/>
          <w:color w:val="000000"/>
          <w:sz w:val="24"/>
          <w:szCs w:val="24"/>
          <w:lang w:eastAsia="ru-RU"/>
        </w:rPr>
        <w:t xml:space="preserve"> фильтрации;</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 План мероприятий по обеспечению информационной безопасности в образовательной организации;</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 Приказ о порядке использования на территории образовательной организации, персональных устройств обучающихся, имеющих возможность выхода в сеть "Интернет";</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 Инструкции для обучающихся по обеспечению информационной безопасности при использовании сети "Интернет" для размещения в учебных кабинетах, в которых осуществляется доступ в сеть "Интернет";</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 xml:space="preserve">- Внесение изменений в должностные инструкции педагогических работников об ограничении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включая порядок осуществления контроля педагогическими работниками </w:t>
      </w:r>
      <w:proofErr w:type="gramStart"/>
      <w:r w:rsidRPr="00EA678E">
        <w:rPr>
          <w:rFonts w:ascii="Times New Roman" w:eastAsia="Times New Roman" w:hAnsi="Times New Roman" w:cs="Times New Roman"/>
          <w:color w:val="000000"/>
          <w:sz w:val="24"/>
          <w:szCs w:val="24"/>
          <w:lang w:eastAsia="ru-RU"/>
        </w:rPr>
        <w:t>использования</w:t>
      </w:r>
      <w:proofErr w:type="gramEnd"/>
      <w:r w:rsidRPr="00EA678E">
        <w:rPr>
          <w:rFonts w:ascii="Times New Roman" w:eastAsia="Times New Roman" w:hAnsi="Times New Roman" w:cs="Times New Roman"/>
          <w:color w:val="000000"/>
          <w:sz w:val="24"/>
          <w:szCs w:val="24"/>
          <w:lang w:eastAsia="ru-RU"/>
        </w:rPr>
        <w:t xml:space="preserve"> обучающимися сети "Интернет".</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 xml:space="preserve">4. Организация просветительской работы с детьми и их родителями (законными представителями) по повышению культуры информационной безопасности путем реализации программ и проведения мероприятий, таких как Единый урок по безопасности в сети "Интернет", </w:t>
      </w:r>
      <w:proofErr w:type="spellStart"/>
      <w:r w:rsidRPr="00EA678E">
        <w:rPr>
          <w:rFonts w:ascii="Times New Roman" w:eastAsia="Times New Roman" w:hAnsi="Times New Roman" w:cs="Times New Roman"/>
          <w:color w:val="000000"/>
          <w:sz w:val="24"/>
          <w:szCs w:val="24"/>
          <w:lang w:eastAsia="ru-RU"/>
        </w:rPr>
        <w:t>квест</w:t>
      </w:r>
      <w:proofErr w:type="spellEnd"/>
      <w:r w:rsidRPr="00EA678E">
        <w:rPr>
          <w:rFonts w:ascii="Times New Roman" w:eastAsia="Times New Roman" w:hAnsi="Times New Roman" w:cs="Times New Roman"/>
          <w:color w:val="000000"/>
          <w:sz w:val="24"/>
          <w:szCs w:val="24"/>
          <w:lang w:eastAsia="ru-RU"/>
        </w:rPr>
        <w:t xml:space="preserve"> по цифровой грамотности "</w:t>
      </w:r>
      <w:proofErr w:type="spellStart"/>
      <w:r w:rsidRPr="00EA678E">
        <w:rPr>
          <w:rFonts w:ascii="Times New Roman" w:eastAsia="Times New Roman" w:hAnsi="Times New Roman" w:cs="Times New Roman"/>
          <w:color w:val="000000"/>
          <w:sz w:val="24"/>
          <w:szCs w:val="24"/>
          <w:lang w:eastAsia="ru-RU"/>
        </w:rPr>
        <w:t>Сетевичок</w:t>
      </w:r>
      <w:proofErr w:type="spellEnd"/>
      <w:r w:rsidRPr="00EA678E">
        <w:rPr>
          <w:rFonts w:ascii="Times New Roman" w:eastAsia="Times New Roman" w:hAnsi="Times New Roman" w:cs="Times New Roman"/>
          <w:color w:val="000000"/>
          <w:sz w:val="24"/>
          <w:szCs w:val="24"/>
          <w:lang w:eastAsia="ru-RU"/>
        </w:rPr>
        <w:t>" и другие;</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 xml:space="preserve">5. </w:t>
      </w:r>
      <w:proofErr w:type="gramStart"/>
      <w:r w:rsidRPr="00EA678E">
        <w:rPr>
          <w:rFonts w:ascii="Times New Roman" w:eastAsia="Times New Roman" w:hAnsi="Times New Roman" w:cs="Times New Roman"/>
          <w:color w:val="000000"/>
          <w:sz w:val="24"/>
          <w:szCs w:val="24"/>
          <w:lang w:eastAsia="ru-RU"/>
        </w:rPr>
        <w:t xml:space="preserve">Направление на повышение квалификации ответственных лиц в образовательной организации по темам "Организация защиты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в образовательных организациях" и педагогических работников по теме "Безопасное использование сайтов в </w:t>
      </w:r>
      <w:r w:rsidRPr="00EA678E">
        <w:rPr>
          <w:rFonts w:ascii="Times New Roman" w:eastAsia="Times New Roman" w:hAnsi="Times New Roman" w:cs="Times New Roman"/>
          <w:color w:val="000000"/>
          <w:sz w:val="24"/>
          <w:szCs w:val="24"/>
          <w:lang w:eastAsia="ru-RU"/>
        </w:rPr>
        <w:lastRenderedPageBreak/>
        <w:t>сети "Интернет" в образовательном процессе в целях обучения и воспитания обучающихся в образовательной организации</w:t>
      </w:r>
      <w:proofErr w:type="gramEnd"/>
      <w:r w:rsidRPr="00EA678E">
        <w:rPr>
          <w:rFonts w:ascii="Times New Roman" w:eastAsia="Times New Roman" w:hAnsi="Times New Roman" w:cs="Times New Roman"/>
          <w:color w:val="000000"/>
          <w:sz w:val="24"/>
          <w:szCs w:val="24"/>
          <w:lang w:eastAsia="ru-RU"/>
        </w:rPr>
        <w:t>";</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6. Организация информационной работы в соответствии с </w:t>
      </w:r>
      <w:hyperlink r:id="rId48" w:history="1">
        <w:r w:rsidRPr="00EA678E">
          <w:rPr>
            <w:rFonts w:ascii="Times New Roman" w:eastAsia="Times New Roman" w:hAnsi="Times New Roman" w:cs="Times New Roman"/>
            <w:color w:val="820082"/>
            <w:sz w:val="24"/>
            <w:szCs w:val="24"/>
            <w:u w:val="single"/>
            <w:lang w:eastAsia="ru-RU"/>
          </w:rPr>
          <w:t>письмом</w:t>
        </w:r>
      </w:hyperlink>
      <w:r w:rsidRPr="00EA678E">
        <w:rPr>
          <w:rFonts w:ascii="Times New Roman" w:eastAsia="Times New Roman" w:hAnsi="Times New Roman" w:cs="Times New Roman"/>
          <w:color w:val="000000"/>
          <w:sz w:val="24"/>
          <w:szCs w:val="24"/>
          <w:lang w:eastAsia="ru-RU"/>
        </w:rPr>
        <w:t> Минобрнауки России от 14.05.2018 N 08-1184 "О направлении информации";</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 xml:space="preserve">7. </w:t>
      </w:r>
      <w:proofErr w:type="gramStart"/>
      <w:r w:rsidRPr="00EA678E">
        <w:rPr>
          <w:rFonts w:ascii="Times New Roman" w:eastAsia="Times New Roman" w:hAnsi="Times New Roman" w:cs="Times New Roman"/>
          <w:color w:val="000000"/>
          <w:sz w:val="24"/>
          <w:szCs w:val="24"/>
          <w:lang w:eastAsia="ru-RU"/>
        </w:rPr>
        <w:t>Организация ежеквартального мониторинга изменения федерального законодательства и нормативно-правовых актов федерального уровня, связанных с защитой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и предоставление ответственным сотрудникам за организацию в образовательной организации СКФ соответствующих актуальных федеральных законов нормативно-правовых актов федерального уровня;</w:t>
      </w:r>
      <w:proofErr w:type="gramEnd"/>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8. Обеспечить установку и работу на персональных устройствах, принадлежащих образовательной организации, антивирусного программного обеспечения с целью исключения возможности доступа детей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9. Заключать договора с поставщиком СКФ при условии наличия в договоре положений об ответственности и обязательстве поставщика СКФ в виде компенсации понесенного ущерба за ненадлежащее оказание услуги.</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 xml:space="preserve">10. Обеспечить мониторинг использования сайтов в образовательном процессе в целях обучения и </w:t>
      </w:r>
      <w:proofErr w:type="gramStart"/>
      <w:r w:rsidRPr="00EA678E">
        <w:rPr>
          <w:rFonts w:ascii="Times New Roman" w:eastAsia="Times New Roman" w:hAnsi="Times New Roman" w:cs="Times New Roman"/>
          <w:color w:val="000000"/>
          <w:sz w:val="24"/>
          <w:szCs w:val="24"/>
          <w:lang w:eastAsia="ru-RU"/>
        </w:rPr>
        <w:t>воспитания</w:t>
      </w:r>
      <w:proofErr w:type="gramEnd"/>
      <w:r w:rsidRPr="00EA678E">
        <w:rPr>
          <w:rFonts w:ascii="Times New Roman" w:eastAsia="Times New Roman" w:hAnsi="Times New Roman" w:cs="Times New Roman"/>
          <w:color w:val="000000"/>
          <w:sz w:val="24"/>
          <w:szCs w:val="24"/>
          <w:lang w:eastAsia="ru-RU"/>
        </w:rPr>
        <w:t xml:space="preserve"> обучающихся в образовательной организации до 30 августа ежегодно;</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11. Обеспечить отсутствие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на официальных сайтах образовательной организации и сайтах, задействованных в реализации образовательной деятельности образовательной организации, включая системы электронных дневников и дистанционного обучения.</w:t>
      </w:r>
    </w:p>
    <w:p w:rsidR="00EA678E" w:rsidRPr="00EA678E" w:rsidRDefault="00EA678E" w:rsidP="00EA678E">
      <w:pPr>
        <w:shd w:val="clear" w:color="auto" w:fill="FFFFFF"/>
        <w:spacing w:after="0" w:line="288" w:lineRule="atLeast"/>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 </w:t>
      </w:r>
    </w:p>
    <w:p w:rsidR="00EA678E" w:rsidRPr="00EA678E" w:rsidRDefault="00EA678E" w:rsidP="00EA678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A678E">
        <w:rPr>
          <w:rFonts w:ascii="Arial" w:eastAsia="Times New Roman" w:hAnsi="Arial" w:cs="Arial"/>
          <w:b/>
          <w:bCs/>
          <w:color w:val="000000"/>
          <w:sz w:val="24"/>
          <w:szCs w:val="24"/>
          <w:lang w:eastAsia="ru-RU"/>
        </w:rPr>
        <w:t>Организационно-административные мероприятия, реализуемые</w:t>
      </w:r>
    </w:p>
    <w:p w:rsidR="00EA678E" w:rsidRPr="00EA678E" w:rsidRDefault="00EA678E" w:rsidP="00EA678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A678E">
        <w:rPr>
          <w:rFonts w:ascii="Arial" w:eastAsia="Times New Roman" w:hAnsi="Arial" w:cs="Arial"/>
          <w:b/>
          <w:bCs/>
          <w:color w:val="000000"/>
          <w:sz w:val="24"/>
          <w:szCs w:val="24"/>
          <w:lang w:eastAsia="ru-RU"/>
        </w:rPr>
        <w:t>Временной комиссией Совета Федерации по развитию</w:t>
      </w:r>
    </w:p>
    <w:p w:rsidR="00EA678E" w:rsidRPr="00EA678E" w:rsidRDefault="00EA678E" w:rsidP="00EA678E">
      <w:pPr>
        <w:shd w:val="clear" w:color="auto" w:fill="FFFFFF"/>
        <w:spacing w:after="0" w:line="240" w:lineRule="auto"/>
        <w:jc w:val="center"/>
        <w:rPr>
          <w:rFonts w:ascii="Times New Roman" w:eastAsia="Times New Roman" w:hAnsi="Times New Roman" w:cs="Times New Roman"/>
          <w:color w:val="000000"/>
          <w:sz w:val="24"/>
          <w:szCs w:val="24"/>
          <w:lang w:eastAsia="ru-RU"/>
        </w:rPr>
      </w:pPr>
      <w:proofErr w:type="gramStart"/>
      <w:r w:rsidRPr="00EA678E">
        <w:rPr>
          <w:rFonts w:ascii="Arial" w:eastAsia="Times New Roman" w:hAnsi="Arial" w:cs="Arial"/>
          <w:b/>
          <w:bCs/>
          <w:color w:val="000000"/>
          <w:sz w:val="24"/>
          <w:szCs w:val="24"/>
          <w:lang w:eastAsia="ru-RU"/>
        </w:rPr>
        <w:t>информационного общества, направленные на защиту детей</w:t>
      </w:r>
      <w:proofErr w:type="gramEnd"/>
    </w:p>
    <w:p w:rsidR="00EA678E" w:rsidRPr="00EA678E" w:rsidRDefault="00EA678E" w:rsidP="00EA678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A678E">
        <w:rPr>
          <w:rFonts w:ascii="Arial" w:eastAsia="Times New Roman" w:hAnsi="Arial" w:cs="Arial"/>
          <w:b/>
          <w:bCs/>
          <w:color w:val="000000"/>
          <w:sz w:val="24"/>
          <w:szCs w:val="24"/>
          <w:lang w:eastAsia="ru-RU"/>
        </w:rPr>
        <w:t>от видов информации, распространяемой посредством сети</w:t>
      </w:r>
    </w:p>
    <w:p w:rsidR="00EA678E" w:rsidRPr="00EA678E" w:rsidRDefault="00EA678E" w:rsidP="00EA678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A678E">
        <w:rPr>
          <w:rFonts w:ascii="Arial" w:eastAsia="Times New Roman" w:hAnsi="Arial" w:cs="Arial"/>
          <w:b/>
          <w:bCs/>
          <w:color w:val="000000"/>
          <w:sz w:val="24"/>
          <w:szCs w:val="24"/>
          <w:lang w:eastAsia="ru-RU"/>
        </w:rPr>
        <w:t xml:space="preserve">"Интернет", </w:t>
      </w:r>
      <w:proofErr w:type="gramStart"/>
      <w:r w:rsidRPr="00EA678E">
        <w:rPr>
          <w:rFonts w:ascii="Arial" w:eastAsia="Times New Roman" w:hAnsi="Arial" w:cs="Arial"/>
          <w:b/>
          <w:bCs/>
          <w:color w:val="000000"/>
          <w:sz w:val="24"/>
          <w:szCs w:val="24"/>
          <w:lang w:eastAsia="ru-RU"/>
        </w:rPr>
        <w:t>причиняющей</w:t>
      </w:r>
      <w:proofErr w:type="gramEnd"/>
      <w:r w:rsidRPr="00EA678E">
        <w:rPr>
          <w:rFonts w:ascii="Arial" w:eastAsia="Times New Roman" w:hAnsi="Arial" w:cs="Arial"/>
          <w:b/>
          <w:bCs/>
          <w:color w:val="000000"/>
          <w:sz w:val="24"/>
          <w:szCs w:val="24"/>
          <w:lang w:eastAsia="ru-RU"/>
        </w:rPr>
        <w:t xml:space="preserve"> вред здоровью и (или) развитию</w:t>
      </w:r>
    </w:p>
    <w:p w:rsidR="00EA678E" w:rsidRPr="00EA678E" w:rsidRDefault="00EA678E" w:rsidP="00EA678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A678E">
        <w:rPr>
          <w:rFonts w:ascii="Arial" w:eastAsia="Times New Roman" w:hAnsi="Arial" w:cs="Arial"/>
          <w:b/>
          <w:bCs/>
          <w:color w:val="000000"/>
          <w:sz w:val="24"/>
          <w:szCs w:val="24"/>
          <w:lang w:eastAsia="ru-RU"/>
        </w:rPr>
        <w:t xml:space="preserve">детей, а также не </w:t>
      </w:r>
      <w:proofErr w:type="gramStart"/>
      <w:r w:rsidRPr="00EA678E">
        <w:rPr>
          <w:rFonts w:ascii="Arial" w:eastAsia="Times New Roman" w:hAnsi="Arial" w:cs="Arial"/>
          <w:b/>
          <w:bCs/>
          <w:color w:val="000000"/>
          <w:sz w:val="24"/>
          <w:szCs w:val="24"/>
          <w:lang w:eastAsia="ru-RU"/>
        </w:rPr>
        <w:t>соответствующей</w:t>
      </w:r>
      <w:proofErr w:type="gramEnd"/>
      <w:r w:rsidRPr="00EA678E">
        <w:rPr>
          <w:rFonts w:ascii="Arial" w:eastAsia="Times New Roman" w:hAnsi="Arial" w:cs="Arial"/>
          <w:b/>
          <w:bCs/>
          <w:color w:val="000000"/>
          <w:sz w:val="24"/>
          <w:szCs w:val="24"/>
          <w:lang w:eastAsia="ru-RU"/>
        </w:rPr>
        <w:t xml:space="preserve"> задачам образования</w:t>
      </w:r>
    </w:p>
    <w:p w:rsidR="00EA678E" w:rsidRPr="00EA678E" w:rsidRDefault="00EA678E" w:rsidP="00EA678E">
      <w:pPr>
        <w:shd w:val="clear" w:color="auto" w:fill="FFFFFF"/>
        <w:spacing w:after="0" w:line="288" w:lineRule="atLeast"/>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 </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proofErr w:type="gramStart"/>
      <w:r w:rsidRPr="00EA678E">
        <w:rPr>
          <w:rFonts w:ascii="Times New Roman" w:eastAsia="Times New Roman" w:hAnsi="Times New Roman" w:cs="Times New Roman"/>
          <w:color w:val="000000"/>
          <w:sz w:val="24"/>
          <w:szCs w:val="24"/>
          <w:lang w:eastAsia="ru-RU"/>
        </w:rPr>
        <w:t>Временная комиссия Совета Федерации по развитию информационного общества осуществляет мониторинг реализации в образовательных организациях качества работы СКФ и применения организационно-административных мероприятий, направленных на защиту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до декабря ежегодно до 2020 года с целью предоставления данных Министерству просвещения Российской Федерации и</w:t>
      </w:r>
      <w:proofErr w:type="gramEnd"/>
      <w:r w:rsidRPr="00EA678E">
        <w:rPr>
          <w:rFonts w:ascii="Times New Roman" w:eastAsia="Times New Roman" w:hAnsi="Times New Roman" w:cs="Times New Roman"/>
          <w:color w:val="000000"/>
          <w:sz w:val="24"/>
          <w:szCs w:val="24"/>
          <w:lang w:eastAsia="ru-RU"/>
        </w:rPr>
        <w:t xml:space="preserve"> Министерству цифрового развития, связи и массовых коммуникаций Российской Федерации.</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 xml:space="preserve">С целью оказания методической и организационной поддержки субъектам Российской Федерации, органам местного самоуправления и образовательным организациям Временная комиссия Совета Федерации по развитию информационного общества запускает на базе Экспертного совета по информатизации системы образования и воспитания при Временной комиссии Совета Федерации по развитию информационного </w:t>
      </w:r>
      <w:r w:rsidRPr="00EA678E">
        <w:rPr>
          <w:rFonts w:ascii="Times New Roman" w:eastAsia="Times New Roman" w:hAnsi="Times New Roman" w:cs="Times New Roman"/>
          <w:color w:val="000000"/>
          <w:sz w:val="24"/>
          <w:szCs w:val="24"/>
          <w:lang w:eastAsia="ru-RU"/>
        </w:rPr>
        <w:lastRenderedPageBreak/>
        <w:t>общества информационный портал "</w:t>
      </w:r>
      <w:proofErr w:type="spellStart"/>
      <w:r w:rsidRPr="00EA678E">
        <w:rPr>
          <w:rFonts w:ascii="Times New Roman" w:eastAsia="Times New Roman" w:hAnsi="Times New Roman" w:cs="Times New Roman"/>
          <w:color w:val="000000"/>
          <w:sz w:val="24"/>
          <w:szCs w:val="24"/>
          <w:lang w:eastAsia="ru-RU"/>
        </w:rPr>
        <w:t>Скф</w:t>
      </w:r>
      <w:proofErr w:type="gramStart"/>
      <w:r w:rsidRPr="00EA678E">
        <w:rPr>
          <w:rFonts w:ascii="Times New Roman" w:eastAsia="Times New Roman" w:hAnsi="Times New Roman" w:cs="Times New Roman"/>
          <w:color w:val="000000"/>
          <w:sz w:val="24"/>
          <w:szCs w:val="24"/>
          <w:lang w:eastAsia="ru-RU"/>
        </w:rPr>
        <w:t>.е</w:t>
      </w:r>
      <w:proofErr w:type="gramEnd"/>
      <w:r w:rsidRPr="00EA678E">
        <w:rPr>
          <w:rFonts w:ascii="Times New Roman" w:eastAsia="Times New Roman" w:hAnsi="Times New Roman" w:cs="Times New Roman"/>
          <w:color w:val="000000"/>
          <w:sz w:val="24"/>
          <w:szCs w:val="24"/>
          <w:lang w:eastAsia="ru-RU"/>
        </w:rPr>
        <w:t>диныйурок.рф</w:t>
      </w:r>
      <w:proofErr w:type="spellEnd"/>
      <w:r w:rsidRPr="00EA678E">
        <w:rPr>
          <w:rFonts w:ascii="Times New Roman" w:eastAsia="Times New Roman" w:hAnsi="Times New Roman" w:cs="Times New Roman"/>
          <w:color w:val="000000"/>
          <w:sz w:val="24"/>
          <w:szCs w:val="24"/>
          <w:lang w:eastAsia="ru-RU"/>
        </w:rPr>
        <w:t xml:space="preserve">" по адресу </w:t>
      </w:r>
      <w:proofErr w:type="spellStart"/>
      <w:r w:rsidRPr="00EA678E">
        <w:rPr>
          <w:rFonts w:ascii="Times New Roman" w:eastAsia="Times New Roman" w:hAnsi="Times New Roman" w:cs="Times New Roman"/>
          <w:color w:val="000000"/>
          <w:sz w:val="24"/>
          <w:szCs w:val="24"/>
          <w:lang w:eastAsia="ru-RU"/>
        </w:rPr>
        <w:t>www.скф.единыйурок.рф</w:t>
      </w:r>
      <w:proofErr w:type="spellEnd"/>
      <w:r w:rsidRPr="00EA678E">
        <w:rPr>
          <w:rFonts w:ascii="Times New Roman" w:eastAsia="Times New Roman" w:hAnsi="Times New Roman" w:cs="Times New Roman"/>
          <w:color w:val="000000"/>
          <w:sz w:val="24"/>
          <w:szCs w:val="24"/>
          <w:lang w:eastAsia="ru-RU"/>
        </w:rPr>
        <w:t>, на котором:</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1. Размещен Реестр безопасных образовательных сайтов (РБОС);</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2. Размещена информация о форматах организации просветительской работы с детьми и их родителями (законными представителями) по повышению культуры информационной безопасности путем реализации программ и проведения мероприятий;</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 xml:space="preserve">3. </w:t>
      </w:r>
      <w:proofErr w:type="gramStart"/>
      <w:r w:rsidRPr="00EA678E">
        <w:rPr>
          <w:rFonts w:ascii="Times New Roman" w:eastAsia="Times New Roman" w:hAnsi="Times New Roman" w:cs="Times New Roman"/>
          <w:color w:val="000000"/>
          <w:sz w:val="24"/>
          <w:szCs w:val="24"/>
          <w:lang w:eastAsia="ru-RU"/>
        </w:rPr>
        <w:t>Образцы локальных нормативных документов для образовательных организаций;</w:t>
      </w:r>
      <w:proofErr w:type="gramEnd"/>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proofErr w:type="gramStart"/>
      <w:r w:rsidRPr="00EA678E">
        <w:rPr>
          <w:rFonts w:ascii="Times New Roman" w:eastAsia="Times New Roman" w:hAnsi="Times New Roman" w:cs="Times New Roman"/>
          <w:color w:val="000000"/>
          <w:sz w:val="24"/>
          <w:szCs w:val="24"/>
          <w:lang w:eastAsia="ru-RU"/>
        </w:rPr>
        <w:t>Организованы бесплатные программы повышения квалификации для ответственных лиц в образовательных организациях и педагогических работников по темам "Организация защиты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в образовательных организациях" и педагогических работников по теме "Безопасное использование сайтов в сети "Интернет" в образовательном процессе в целях обучения и</w:t>
      </w:r>
      <w:proofErr w:type="gramEnd"/>
      <w:r w:rsidRPr="00EA678E">
        <w:rPr>
          <w:rFonts w:ascii="Times New Roman" w:eastAsia="Times New Roman" w:hAnsi="Times New Roman" w:cs="Times New Roman"/>
          <w:color w:val="000000"/>
          <w:sz w:val="24"/>
          <w:szCs w:val="24"/>
          <w:lang w:eastAsia="ru-RU"/>
        </w:rPr>
        <w:t xml:space="preserve"> воспитания </w:t>
      </w:r>
      <w:proofErr w:type="gramStart"/>
      <w:r w:rsidRPr="00EA678E">
        <w:rPr>
          <w:rFonts w:ascii="Times New Roman" w:eastAsia="Times New Roman" w:hAnsi="Times New Roman" w:cs="Times New Roman"/>
          <w:color w:val="000000"/>
          <w:sz w:val="24"/>
          <w:szCs w:val="24"/>
          <w:lang w:eastAsia="ru-RU"/>
        </w:rPr>
        <w:t>обучающихся</w:t>
      </w:r>
      <w:proofErr w:type="gramEnd"/>
      <w:r w:rsidRPr="00EA678E">
        <w:rPr>
          <w:rFonts w:ascii="Times New Roman" w:eastAsia="Times New Roman" w:hAnsi="Times New Roman" w:cs="Times New Roman"/>
          <w:color w:val="000000"/>
          <w:sz w:val="24"/>
          <w:szCs w:val="24"/>
          <w:lang w:eastAsia="ru-RU"/>
        </w:rPr>
        <w:t xml:space="preserve"> в образовательной организации".</w:t>
      </w:r>
    </w:p>
    <w:p w:rsidR="00EA678E" w:rsidRPr="00EA678E" w:rsidRDefault="00EA678E" w:rsidP="00EA678E">
      <w:pPr>
        <w:shd w:val="clear" w:color="auto" w:fill="FFFFFF"/>
        <w:spacing w:after="0" w:line="288" w:lineRule="atLeast"/>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 </w:t>
      </w:r>
    </w:p>
    <w:p w:rsidR="00EA678E" w:rsidRPr="00EA678E" w:rsidRDefault="00EA678E" w:rsidP="00EA678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A678E">
        <w:rPr>
          <w:rFonts w:ascii="Arial" w:eastAsia="Times New Roman" w:hAnsi="Arial" w:cs="Arial"/>
          <w:b/>
          <w:bCs/>
          <w:color w:val="000000"/>
          <w:sz w:val="24"/>
          <w:szCs w:val="24"/>
          <w:lang w:eastAsia="ru-RU"/>
        </w:rPr>
        <w:t>Мониторинг реализации методических рекомендаций</w:t>
      </w:r>
    </w:p>
    <w:p w:rsidR="00EA678E" w:rsidRPr="00EA678E" w:rsidRDefault="00EA678E" w:rsidP="00EA678E">
      <w:pPr>
        <w:shd w:val="clear" w:color="auto" w:fill="FFFFFF"/>
        <w:spacing w:after="0" w:line="288" w:lineRule="atLeast"/>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 </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Мониторинг за реализацией настоящих методических рекомендаций осуществляют:</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1. Временная комиссия Совета Федерации по развитию информационного общества;</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2. Органы государственной власти субъектов Российской Федерации;</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3. Органы местного самоуправления;</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4. Прокуратуры субъектов Российской Федерации, городов и районов;</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5. Общественные объединения;</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6. Граждане.</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Рекомендуется при проведении проверок образовательных организаций оценивать следующие аспекты ограничения в образовательных организациях доступа обучающихся к негативной информации для детей:</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1. Соответствие указанных в настоящих методических рекомендациях требований к СКФ, используемых в образовательной организации;</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2. Применение администрацией образовательной организации организационно-административных мероприятий, направленных на защиту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3. Получение доступа к информации, распространяемой посредством сети "Интернет", причиняющей вред здоровью и (или) развитию детей, а также не соответствующей задачам образования, с персональных устройств, расположенных в образовательной организации и имеющих выход в сеть "Интернет", путем:</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 Осуществления прямого доступа к сайту в сети "Интернет", содержащего негативную информацию;</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 Поиск с помощью поисковых систем информационной продукции, запрещенной для детей, в форме сайтов в сети "Интернет", графических изображений, аудиовизуальных произведений и других форм информационной продукции.</w:t>
      </w:r>
    </w:p>
    <w:p w:rsidR="00EA678E" w:rsidRPr="00EA678E" w:rsidRDefault="00EA678E" w:rsidP="00EA678E">
      <w:pPr>
        <w:shd w:val="clear" w:color="auto" w:fill="FFFFFF"/>
        <w:spacing w:after="0" w:line="288" w:lineRule="atLeast"/>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 </w:t>
      </w:r>
    </w:p>
    <w:p w:rsidR="00EA678E" w:rsidRPr="00EA678E" w:rsidRDefault="00EA678E" w:rsidP="00EA678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A678E">
        <w:rPr>
          <w:rFonts w:ascii="Arial" w:eastAsia="Times New Roman" w:hAnsi="Arial" w:cs="Arial"/>
          <w:b/>
          <w:bCs/>
          <w:color w:val="000000"/>
          <w:sz w:val="24"/>
          <w:szCs w:val="24"/>
          <w:lang w:eastAsia="ru-RU"/>
        </w:rPr>
        <w:t>О порядке реализации методических рекомендаций</w:t>
      </w:r>
    </w:p>
    <w:p w:rsidR="00EA678E" w:rsidRPr="00EA678E" w:rsidRDefault="00EA678E" w:rsidP="00EA678E">
      <w:pPr>
        <w:shd w:val="clear" w:color="auto" w:fill="FFFFFF"/>
        <w:spacing w:after="0" w:line="288" w:lineRule="atLeast"/>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 </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Для создания условий реализации методических рекомендаций в образовательных организациях и применения организационно-административных мероприятий методические рекомендации действуют с 1 июля 2019 года.</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lastRenderedPageBreak/>
        <w:t>До 1 июля 2019 года реализуются положения </w:t>
      </w:r>
      <w:hyperlink r:id="rId49" w:history="1">
        <w:r w:rsidRPr="00EA678E">
          <w:rPr>
            <w:rFonts w:ascii="Times New Roman" w:eastAsia="Times New Roman" w:hAnsi="Times New Roman" w:cs="Times New Roman"/>
            <w:color w:val="820082"/>
            <w:sz w:val="24"/>
            <w:szCs w:val="24"/>
            <w:u w:val="single"/>
            <w:lang w:eastAsia="ru-RU"/>
          </w:rPr>
          <w:t>методических рекомендаций</w:t>
        </w:r>
      </w:hyperlink>
      <w:r w:rsidRPr="00EA678E">
        <w:rPr>
          <w:rFonts w:ascii="Times New Roman" w:eastAsia="Times New Roman" w:hAnsi="Times New Roman" w:cs="Times New Roman"/>
          <w:color w:val="000000"/>
          <w:sz w:val="24"/>
          <w:szCs w:val="24"/>
          <w:lang w:eastAsia="ru-RU"/>
        </w:rPr>
        <w:t> 2014 года, а с 1 июля положения методических рекомендаций дополняют </w:t>
      </w:r>
      <w:hyperlink r:id="rId50" w:history="1">
        <w:r w:rsidRPr="00EA678E">
          <w:rPr>
            <w:rFonts w:ascii="Times New Roman" w:eastAsia="Times New Roman" w:hAnsi="Times New Roman" w:cs="Times New Roman"/>
            <w:color w:val="820082"/>
            <w:sz w:val="24"/>
            <w:szCs w:val="24"/>
            <w:u w:val="single"/>
            <w:lang w:eastAsia="ru-RU"/>
          </w:rPr>
          <w:t>методические рекомендации</w:t>
        </w:r>
      </w:hyperlink>
      <w:r w:rsidRPr="00EA678E">
        <w:rPr>
          <w:rFonts w:ascii="Times New Roman" w:eastAsia="Times New Roman" w:hAnsi="Times New Roman" w:cs="Times New Roman"/>
          <w:color w:val="000000"/>
          <w:sz w:val="24"/>
          <w:szCs w:val="24"/>
          <w:lang w:eastAsia="ru-RU"/>
        </w:rPr>
        <w:t>, разработанные в 2014 году.</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При наличии противоречий в положениях методических рекомендаций необходимо руководствоваться методическими рекомендациями, разработанными позднее.</w:t>
      </w:r>
    </w:p>
    <w:p w:rsidR="00EA678E" w:rsidRPr="00EA678E" w:rsidRDefault="00EA678E" w:rsidP="00EA678E">
      <w:pPr>
        <w:shd w:val="clear" w:color="auto" w:fill="FFFFFF"/>
        <w:spacing w:after="0" w:line="288" w:lineRule="atLeast"/>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 </w:t>
      </w:r>
    </w:p>
    <w:p w:rsidR="00EA678E" w:rsidRPr="00EA678E" w:rsidRDefault="00EA678E" w:rsidP="00EA678E">
      <w:pPr>
        <w:shd w:val="clear" w:color="auto" w:fill="FFFFFF"/>
        <w:spacing w:after="0" w:line="288" w:lineRule="atLeast"/>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 </w:t>
      </w:r>
    </w:p>
    <w:p w:rsidR="00EA678E" w:rsidRPr="00EA678E" w:rsidRDefault="00EA678E" w:rsidP="00EA678E">
      <w:pPr>
        <w:shd w:val="clear" w:color="auto" w:fill="FFFFFF"/>
        <w:spacing w:after="0" w:line="288" w:lineRule="atLeast"/>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 </w:t>
      </w:r>
    </w:p>
    <w:p w:rsidR="00EA678E" w:rsidRPr="00EA678E" w:rsidRDefault="00EA678E" w:rsidP="00EA678E">
      <w:pPr>
        <w:shd w:val="clear" w:color="auto" w:fill="FFFFFF"/>
        <w:spacing w:after="0" w:line="288" w:lineRule="atLeast"/>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 </w:t>
      </w:r>
    </w:p>
    <w:p w:rsidR="00EA678E" w:rsidRPr="00EA678E" w:rsidRDefault="00EA678E" w:rsidP="00EA678E">
      <w:pPr>
        <w:shd w:val="clear" w:color="auto" w:fill="FFFFFF"/>
        <w:spacing w:after="0" w:line="288" w:lineRule="atLeast"/>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 </w:t>
      </w:r>
    </w:p>
    <w:p w:rsidR="00EA678E" w:rsidRPr="00EA678E" w:rsidRDefault="00EA678E" w:rsidP="00EA678E">
      <w:pPr>
        <w:shd w:val="clear" w:color="auto" w:fill="FFFFFF"/>
        <w:spacing w:after="0" w:line="288" w:lineRule="atLeast"/>
        <w:jc w:val="right"/>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Приложение N 1</w:t>
      </w:r>
    </w:p>
    <w:p w:rsidR="00EA678E" w:rsidRPr="00EA678E" w:rsidRDefault="00EA678E" w:rsidP="00EA678E">
      <w:pPr>
        <w:shd w:val="clear" w:color="auto" w:fill="FFFFFF"/>
        <w:spacing w:after="0" w:line="288" w:lineRule="atLeast"/>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 </w:t>
      </w:r>
    </w:p>
    <w:p w:rsidR="00EA678E" w:rsidRPr="00EA678E" w:rsidRDefault="00EA678E" w:rsidP="00EA678E">
      <w:pPr>
        <w:shd w:val="clear" w:color="auto" w:fill="FFFFFF"/>
        <w:spacing w:after="0" w:line="460" w:lineRule="atLeast"/>
        <w:jc w:val="center"/>
        <w:rPr>
          <w:rFonts w:ascii="Arial" w:eastAsia="Times New Roman" w:hAnsi="Arial" w:cs="Arial"/>
          <w:b/>
          <w:bCs/>
          <w:color w:val="000000"/>
          <w:sz w:val="24"/>
          <w:szCs w:val="24"/>
          <w:lang w:eastAsia="ru-RU"/>
        </w:rPr>
      </w:pPr>
      <w:r w:rsidRPr="00EA678E">
        <w:rPr>
          <w:rFonts w:ascii="Arial" w:eastAsia="Times New Roman" w:hAnsi="Arial" w:cs="Arial"/>
          <w:b/>
          <w:bCs/>
          <w:color w:val="000000"/>
          <w:sz w:val="24"/>
          <w:szCs w:val="24"/>
          <w:lang w:eastAsia="ru-RU"/>
        </w:rPr>
        <w:t>ПЕРЕЧЕНЬ</w:t>
      </w:r>
    </w:p>
    <w:p w:rsidR="00EA678E" w:rsidRPr="00EA678E" w:rsidRDefault="00EA678E" w:rsidP="00EA678E">
      <w:pPr>
        <w:shd w:val="clear" w:color="auto" w:fill="FFFFFF"/>
        <w:spacing w:after="0" w:line="460" w:lineRule="atLeast"/>
        <w:jc w:val="center"/>
        <w:rPr>
          <w:rFonts w:ascii="Arial" w:eastAsia="Times New Roman" w:hAnsi="Arial" w:cs="Arial"/>
          <w:b/>
          <w:bCs/>
          <w:color w:val="000000"/>
          <w:sz w:val="24"/>
          <w:szCs w:val="24"/>
          <w:lang w:eastAsia="ru-RU"/>
        </w:rPr>
      </w:pPr>
      <w:r w:rsidRPr="00EA678E">
        <w:rPr>
          <w:rFonts w:ascii="Arial" w:eastAsia="Times New Roman" w:hAnsi="Arial" w:cs="Arial"/>
          <w:b/>
          <w:bCs/>
          <w:color w:val="000000"/>
          <w:sz w:val="24"/>
          <w:szCs w:val="24"/>
          <w:lang w:eastAsia="ru-RU"/>
        </w:rPr>
        <w:t>ВИДОВ ИНФОРМАЦИИ, ЗАПРЕЩЕННОЙ К РАСПРОСТРАНЕНИЮ ПОСРЕДСТВОМ</w:t>
      </w:r>
    </w:p>
    <w:p w:rsidR="00EA678E" w:rsidRPr="00EA678E" w:rsidRDefault="00EA678E" w:rsidP="00EA678E">
      <w:pPr>
        <w:shd w:val="clear" w:color="auto" w:fill="FFFFFF"/>
        <w:spacing w:after="0" w:line="460" w:lineRule="atLeast"/>
        <w:jc w:val="center"/>
        <w:rPr>
          <w:rFonts w:ascii="Arial" w:eastAsia="Times New Roman" w:hAnsi="Arial" w:cs="Arial"/>
          <w:b/>
          <w:bCs/>
          <w:color w:val="000000"/>
          <w:sz w:val="24"/>
          <w:szCs w:val="24"/>
          <w:lang w:eastAsia="ru-RU"/>
        </w:rPr>
      </w:pPr>
      <w:r w:rsidRPr="00EA678E">
        <w:rPr>
          <w:rFonts w:ascii="Arial" w:eastAsia="Times New Roman" w:hAnsi="Arial" w:cs="Arial"/>
          <w:b/>
          <w:bCs/>
          <w:color w:val="000000"/>
          <w:sz w:val="24"/>
          <w:szCs w:val="24"/>
          <w:lang w:eastAsia="ru-RU"/>
        </w:rPr>
        <w:t>СЕТИ "ИНТЕРНЕТ", ПРИЧИНЯЮЩЕЙ ВРЕД ЗДОРОВЬЮ И (ИЛИ) РАЗВИТИЮ</w:t>
      </w:r>
    </w:p>
    <w:p w:rsidR="00EA678E" w:rsidRPr="00EA678E" w:rsidRDefault="00EA678E" w:rsidP="00EA678E">
      <w:pPr>
        <w:shd w:val="clear" w:color="auto" w:fill="FFFFFF"/>
        <w:spacing w:after="0" w:line="460" w:lineRule="atLeast"/>
        <w:jc w:val="center"/>
        <w:rPr>
          <w:rFonts w:ascii="Arial" w:eastAsia="Times New Roman" w:hAnsi="Arial" w:cs="Arial"/>
          <w:b/>
          <w:bCs/>
          <w:color w:val="000000"/>
          <w:sz w:val="24"/>
          <w:szCs w:val="24"/>
          <w:lang w:eastAsia="ru-RU"/>
        </w:rPr>
      </w:pPr>
      <w:r w:rsidRPr="00EA678E">
        <w:rPr>
          <w:rFonts w:ascii="Arial" w:eastAsia="Times New Roman" w:hAnsi="Arial" w:cs="Arial"/>
          <w:b/>
          <w:bCs/>
          <w:color w:val="000000"/>
          <w:sz w:val="24"/>
          <w:szCs w:val="24"/>
          <w:lang w:eastAsia="ru-RU"/>
        </w:rPr>
        <w:t xml:space="preserve">ДЕТЕЙ, А ТАКЖЕ НЕ </w:t>
      </w:r>
      <w:proofErr w:type="gramStart"/>
      <w:r w:rsidRPr="00EA678E">
        <w:rPr>
          <w:rFonts w:ascii="Arial" w:eastAsia="Times New Roman" w:hAnsi="Arial" w:cs="Arial"/>
          <w:b/>
          <w:bCs/>
          <w:color w:val="000000"/>
          <w:sz w:val="24"/>
          <w:szCs w:val="24"/>
          <w:lang w:eastAsia="ru-RU"/>
        </w:rPr>
        <w:t>СООТВЕТСТВУЮЩЕЙ</w:t>
      </w:r>
      <w:proofErr w:type="gramEnd"/>
      <w:r w:rsidRPr="00EA678E">
        <w:rPr>
          <w:rFonts w:ascii="Arial" w:eastAsia="Times New Roman" w:hAnsi="Arial" w:cs="Arial"/>
          <w:b/>
          <w:bCs/>
          <w:color w:val="000000"/>
          <w:sz w:val="24"/>
          <w:szCs w:val="24"/>
          <w:lang w:eastAsia="ru-RU"/>
        </w:rPr>
        <w:t xml:space="preserve"> ЗАДАЧАМ ОБРАЗОВАНИЯ</w:t>
      </w:r>
    </w:p>
    <w:p w:rsidR="00EA678E" w:rsidRPr="00EA678E" w:rsidRDefault="00EA678E" w:rsidP="00EA678E">
      <w:pPr>
        <w:shd w:val="clear" w:color="auto" w:fill="FFFFFF"/>
        <w:spacing w:after="0" w:line="288" w:lineRule="atLeast"/>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 </w:t>
      </w:r>
    </w:p>
    <w:tbl>
      <w:tblPr>
        <w:tblW w:w="9080" w:type="dxa"/>
        <w:tblInd w:w="20" w:type="dxa"/>
        <w:tblCellMar>
          <w:left w:w="0" w:type="dxa"/>
          <w:right w:w="0" w:type="dxa"/>
        </w:tblCellMar>
        <w:tblLook w:val="04A0"/>
      </w:tblPr>
      <w:tblGrid>
        <w:gridCol w:w="359"/>
        <w:gridCol w:w="4307"/>
        <w:gridCol w:w="4414"/>
      </w:tblGrid>
      <w:tr w:rsidR="00EA678E" w:rsidRPr="00EA678E" w:rsidTr="00EA678E">
        <w:tc>
          <w:tcPr>
            <w:tcW w:w="0" w:type="auto"/>
            <w:tcBorders>
              <w:top w:val="single" w:sz="8" w:space="0" w:color="000000"/>
              <w:left w:val="single" w:sz="8" w:space="0" w:color="000000"/>
              <w:bottom w:val="single" w:sz="8" w:space="0" w:color="000000"/>
              <w:right w:val="single" w:sz="8" w:space="0" w:color="000000"/>
            </w:tcBorders>
            <w:hideMark/>
          </w:tcPr>
          <w:p w:rsidR="00EA678E" w:rsidRPr="00EA678E" w:rsidRDefault="00EA678E" w:rsidP="00EA678E">
            <w:pPr>
              <w:spacing w:after="100" w:line="240" w:lineRule="auto"/>
              <w:jc w:val="center"/>
              <w:rPr>
                <w:rFonts w:ascii="Times New Roman" w:eastAsia="Times New Roman" w:hAnsi="Times New Roman" w:cs="Times New Roman"/>
                <w:sz w:val="24"/>
                <w:szCs w:val="24"/>
                <w:lang w:eastAsia="ru-RU"/>
              </w:rPr>
            </w:pPr>
            <w:r w:rsidRPr="00EA678E">
              <w:rPr>
                <w:rFonts w:ascii="Times New Roman" w:eastAsia="Times New Roman" w:hAnsi="Times New Roman" w:cs="Times New Roman"/>
                <w:sz w:val="24"/>
                <w:szCs w:val="24"/>
                <w:lang w:eastAsia="ru-RU"/>
              </w:rPr>
              <w:t xml:space="preserve">N </w:t>
            </w:r>
            <w:proofErr w:type="spellStart"/>
            <w:r w:rsidRPr="00EA678E">
              <w:rPr>
                <w:rFonts w:ascii="Times New Roman" w:eastAsia="Times New Roman" w:hAnsi="Times New Roman" w:cs="Times New Roman"/>
                <w:sz w:val="24"/>
                <w:szCs w:val="24"/>
                <w:lang w:eastAsia="ru-RU"/>
              </w:rPr>
              <w:t>п\</w:t>
            </w:r>
            <w:proofErr w:type="gramStart"/>
            <w:r w:rsidRPr="00EA678E">
              <w:rPr>
                <w:rFonts w:ascii="Times New Roman" w:eastAsia="Times New Roman" w:hAnsi="Times New Roman" w:cs="Times New Roman"/>
                <w:sz w:val="24"/>
                <w:szCs w:val="24"/>
                <w:lang w:eastAsia="ru-RU"/>
              </w:rPr>
              <w:t>п</w:t>
            </w:r>
            <w:proofErr w:type="spellEnd"/>
            <w:proofErr w:type="gramEnd"/>
          </w:p>
        </w:tc>
        <w:tc>
          <w:tcPr>
            <w:tcW w:w="0" w:type="auto"/>
            <w:tcBorders>
              <w:top w:val="single" w:sz="8" w:space="0" w:color="000000"/>
              <w:left w:val="single" w:sz="8" w:space="0" w:color="000000"/>
              <w:bottom w:val="single" w:sz="8" w:space="0" w:color="000000"/>
              <w:right w:val="single" w:sz="8" w:space="0" w:color="000000"/>
            </w:tcBorders>
            <w:hideMark/>
          </w:tcPr>
          <w:p w:rsidR="00EA678E" w:rsidRPr="00EA678E" w:rsidRDefault="00EA678E" w:rsidP="00EA678E">
            <w:pPr>
              <w:spacing w:after="100" w:line="240" w:lineRule="auto"/>
              <w:jc w:val="center"/>
              <w:rPr>
                <w:rFonts w:ascii="Times New Roman" w:eastAsia="Times New Roman" w:hAnsi="Times New Roman" w:cs="Times New Roman"/>
                <w:sz w:val="24"/>
                <w:szCs w:val="24"/>
                <w:lang w:eastAsia="ru-RU"/>
              </w:rPr>
            </w:pPr>
            <w:r w:rsidRPr="00EA678E">
              <w:rPr>
                <w:rFonts w:ascii="Times New Roman" w:eastAsia="Times New Roman" w:hAnsi="Times New Roman" w:cs="Times New Roman"/>
                <w:sz w:val="24"/>
                <w:szCs w:val="24"/>
                <w:lang w:eastAsia="ru-RU"/>
              </w:rPr>
              <w:t>Виды информации</w:t>
            </w:r>
          </w:p>
        </w:tc>
        <w:tc>
          <w:tcPr>
            <w:tcW w:w="0" w:type="auto"/>
            <w:tcBorders>
              <w:top w:val="single" w:sz="8" w:space="0" w:color="000000"/>
              <w:left w:val="single" w:sz="8" w:space="0" w:color="000000"/>
              <w:bottom w:val="single" w:sz="8" w:space="0" w:color="000000"/>
              <w:right w:val="single" w:sz="8" w:space="0" w:color="000000"/>
            </w:tcBorders>
            <w:hideMark/>
          </w:tcPr>
          <w:p w:rsidR="00EA678E" w:rsidRPr="00EA678E" w:rsidRDefault="00EA678E" w:rsidP="00EA678E">
            <w:pPr>
              <w:spacing w:after="100" w:line="240" w:lineRule="auto"/>
              <w:jc w:val="center"/>
              <w:rPr>
                <w:rFonts w:ascii="Times New Roman" w:eastAsia="Times New Roman" w:hAnsi="Times New Roman" w:cs="Times New Roman"/>
                <w:sz w:val="24"/>
                <w:szCs w:val="24"/>
                <w:lang w:eastAsia="ru-RU"/>
              </w:rPr>
            </w:pPr>
            <w:r w:rsidRPr="00EA678E">
              <w:rPr>
                <w:rFonts w:ascii="Times New Roman" w:eastAsia="Times New Roman" w:hAnsi="Times New Roman" w:cs="Times New Roman"/>
                <w:sz w:val="24"/>
                <w:szCs w:val="24"/>
                <w:lang w:eastAsia="ru-RU"/>
              </w:rPr>
              <w:t>Описание видов информации</w:t>
            </w:r>
          </w:p>
        </w:tc>
      </w:tr>
      <w:tr w:rsidR="00EA678E" w:rsidRPr="00EA678E" w:rsidTr="00EA678E">
        <w:tc>
          <w:tcPr>
            <w:tcW w:w="0" w:type="auto"/>
            <w:gridSpan w:val="3"/>
            <w:tcBorders>
              <w:top w:val="single" w:sz="8" w:space="0" w:color="000000"/>
              <w:left w:val="single" w:sz="8" w:space="0" w:color="000000"/>
              <w:bottom w:val="single" w:sz="8" w:space="0" w:color="000000"/>
              <w:right w:val="single" w:sz="8" w:space="0" w:color="000000"/>
            </w:tcBorders>
            <w:hideMark/>
          </w:tcPr>
          <w:p w:rsidR="00EA678E" w:rsidRPr="00EA678E" w:rsidRDefault="00EA678E" w:rsidP="00EA678E">
            <w:pPr>
              <w:spacing w:after="100" w:line="240" w:lineRule="auto"/>
              <w:jc w:val="center"/>
              <w:rPr>
                <w:rFonts w:ascii="Times New Roman" w:eastAsia="Times New Roman" w:hAnsi="Times New Roman" w:cs="Times New Roman"/>
                <w:sz w:val="24"/>
                <w:szCs w:val="24"/>
                <w:lang w:eastAsia="ru-RU"/>
              </w:rPr>
            </w:pPr>
            <w:r w:rsidRPr="00EA678E">
              <w:rPr>
                <w:rFonts w:ascii="Times New Roman" w:eastAsia="Times New Roman" w:hAnsi="Times New Roman" w:cs="Times New Roman"/>
                <w:sz w:val="24"/>
                <w:szCs w:val="24"/>
                <w:lang w:eastAsia="ru-RU"/>
              </w:rPr>
              <w:t>Информация, запрещенная для распространения среди детей, согласно </w:t>
            </w:r>
            <w:hyperlink r:id="rId51" w:history="1">
              <w:r w:rsidRPr="00EA678E">
                <w:rPr>
                  <w:rFonts w:ascii="Times New Roman" w:eastAsia="Times New Roman" w:hAnsi="Times New Roman" w:cs="Times New Roman"/>
                  <w:color w:val="820082"/>
                  <w:sz w:val="24"/>
                  <w:szCs w:val="24"/>
                  <w:u w:val="single"/>
                  <w:lang w:eastAsia="ru-RU"/>
                </w:rPr>
                <w:t>части 2 статьи 5</w:t>
              </w:r>
            </w:hyperlink>
            <w:r w:rsidRPr="00EA678E">
              <w:rPr>
                <w:rFonts w:ascii="Times New Roman" w:eastAsia="Times New Roman" w:hAnsi="Times New Roman" w:cs="Times New Roman"/>
                <w:sz w:val="24"/>
                <w:szCs w:val="24"/>
                <w:lang w:eastAsia="ru-RU"/>
              </w:rPr>
              <w:t> Федерального закона N 436-ФЗ </w:t>
            </w:r>
            <w:hyperlink r:id="rId52" w:history="1">
              <w:r w:rsidRPr="00EA678E">
                <w:rPr>
                  <w:rFonts w:ascii="Times New Roman" w:eastAsia="Times New Roman" w:hAnsi="Times New Roman" w:cs="Times New Roman"/>
                  <w:color w:val="820082"/>
                  <w:sz w:val="24"/>
                  <w:szCs w:val="24"/>
                  <w:u w:val="single"/>
                  <w:lang w:eastAsia="ru-RU"/>
                </w:rPr>
                <w:t>&lt;*&gt;</w:t>
              </w:r>
            </w:hyperlink>
          </w:p>
        </w:tc>
      </w:tr>
      <w:tr w:rsidR="00EA678E" w:rsidRPr="00EA678E" w:rsidTr="00EA678E">
        <w:tc>
          <w:tcPr>
            <w:tcW w:w="0" w:type="auto"/>
            <w:tcBorders>
              <w:top w:val="single" w:sz="8" w:space="0" w:color="000000"/>
              <w:left w:val="single" w:sz="8" w:space="0" w:color="000000"/>
              <w:bottom w:val="single" w:sz="8" w:space="0" w:color="000000"/>
              <w:right w:val="single" w:sz="8" w:space="0" w:color="000000"/>
            </w:tcBorders>
            <w:vAlign w:val="center"/>
            <w:hideMark/>
          </w:tcPr>
          <w:p w:rsidR="00EA678E" w:rsidRPr="00EA678E" w:rsidRDefault="00EA678E" w:rsidP="00EA678E">
            <w:pPr>
              <w:spacing w:after="100" w:line="288" w:lineRule="atLeast"/>
              <w:rPr>
                <w:rFonts w:ascii="Times New Roman" w:eastAsia="Times New Roman" w:hAnsi="Times New Roman" w:cs="Times New Roman"/>
                <w:sz w:val="24"/>
                <w:szCs w:val="24"/>
                <w:lang w:eastAsia="ru-RU"/>
              </w:rPr>
            </w:pPr>
            <w:r w:rsidRPr="00EA678E">
              <w:rPr>
                <w:rFonts w:ascii="Times New Roman" w:eastAsia="Times New Roman" w:hAnsi="Times New Roman" w:cs="Times New Roman"/>
                <w:sz w:val="24"/>
                <w:szCs w:val="24"/>
                <w:lang w:eastAsia="ru-RU"/>
              </w:rPr>
              <w:t>1.</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EA678E" w:rsidRPr="00EA678E" w:rsidRDefault="00EA678E" w:rsidP="00EA678E">
            <w:pPr>
              <w:spacing w:after="100" w:line="288" w:lineRule="atLeast"/>
              <w:jc w:val="both"/>
              <w:rPr>
                <w:rFonts w:ascii="Times New Roman" w:eastAsia="Times New Roman" w:hAnsi="Times New Roman" w:cs="Times New Roman"/>
                <w:sz w:val="24"/>
                <w:szCs w:val="24"/>
                <w:lang w:eastAsia="ru-RU"/>
              </w:rPr>
            </w:pPr>
            <w:proofErr w:type="gramStart"/>
            <w:r w:rsidRPr="00EA678E">
              <w:rPr>
                <w:rFonts w:ascii="Times New Roman" w:eastAsia="Times New Roman" w:hAnsi="Times New Roman" w:cs="Times New Roman"/>
                <w:sz w:val="24"/>
                <w:szCs w:val="24"/>
                <w:lang w:eastAsia="ru-RU"/>
              </w:rPr>
              <w:t>Побуждающая</w:t>
            </w:r>
            <w:proofErr w:type="gramEnd"/>
            <w:r w:rsidRPr="00EA678E">
              <w:rPr>
                <w:rFonts w:ascii="Times New Roman" w:eastAsia="Times New Roman" w:hAnsi="Times New Roman" w:cs="Times New Roman"/>
                <w:sz w:val="24"/>
                <w:szCs w:val="24"/>
                <w:lang w:eastAsia="ru-RU"/>
              </w:rPr>
              <w:t xml:space="preserve"> детей к совершению действий, представляющих угрозу их жизни и (или) здоровью, в том числе к причинению вреда своему здоровью, самоубийству</w:t>
            </w:r>
          </w:p>
        </w:tc>
        <w:tc>
          <w:tcPr>
            <w:tcW w:w="0" w:type="auto"/>
            <w:tcBorders>
              <w:top w:val="single" w:sz="8" w:space="0" w:color="000000"/>
              <w:left w:val="single" w:sz="8" w:space="0" w:color="000000"/>
              <w:bottom w:val="single" w:sz="8" w:space="0" w:color="000000"/>
              <w:right w:val="single" w:sz="8" w:space="0" w:color="000000"/>
            </w:tcBorders>
            <w:hideMark/>
          </w:tcPr>
          <w:p w:rsidR="00EA678E" w:rsidRPr="00EA678E" w:rsidRDefault="00EA678E" w:rsidP="00EA678E">
            <w:pPr>
              <w:spacing w:after="100" w:line="288" w:lineRule="atLeast"/>
              <w:jc w:val="both"/>
              <w:rPr>
                <w:rFonts w:ascii="Times New Roman" w:eastAsia="Times New Roman" w:hAnsi="Times New Roman" w:cs="Times New Roman"/>
                <w:sz w:val="24"/>
                <w:szCs w:val="24"/>
                <w:lang w:eastAsia="ru-RU"/>
              </w:rPr>
            </w:pPr>
            <w:r w:rsidRPr="00EA678E">
              <w:rPr>
                <w:rFonts w:ascii="Times New Roman" w:eastAsia="Times New Roman" w:hAnsi="Times New Roman" w:cs="Times New Roman"/>
                <w:sz w:val="24"/>
                <w:szCs w:val="24"/>
                <w:lang w:eastAsia="ru-RU"/>
              </w:rPr>
              <w:t xml:space="preserve">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содержащая описания </w:t>
            </w:r>
            <w:proofErr w:type="spellStart"/>
            <w:r w:rsidRPr="00EA678E">
              <w:rPr>
                <w:rFonts w:ascii="Times New Roman" w:eastAsia="Times New Roman" w:hAnsi="Times New Roman" w:cs="Times New Roman"/>
                <w:sz w:val="24"/>
                <w:szCs w:val="24"/>
                <w:lang w:eastAsia="ru-RU"/>
              </w:rPr>
              <w:t>и\или</w:t>
            </w:r>
            <w:proofErr w:type="spellEnd"/>
            <w:r w:rsidRPr="00EA678E">
              <w:rPr>
                <w:rFonts w:ascii="Times New Roman" w:eastAsia="Times New Roman" w:hAnsi="Times New Roman" w:cs="Times New Roman"/>
                <w:sz w:val="24"/>
                <w:szCs w:val="24"/>
                <w:lang w:eastAsia="ru-RU"/>
              </w:rPr>
              <w:t xml:space="preserve"> изображения способов причинения вреда своему здоровью, самоубийства; обсуждения таких способов и их последствий, мотивирующих на совершение таких действий</w:t>
            </w:r>
          </w:p>
        </w:tc>
      </w:tr>
      <w:tr w:rsidR="00EA678E" w:rsidRPr="00EA678E" w:rsidTr="00EA678E">
        <w:tc>
          <w:tcPr>
            <w:tcW w:w="0" w:type="auto"/>
            <w:tcBorders>
              <w:top w:val="single" w:sz="8" w:space="0" w:color="000000"/>
              <w:left w:val="single" w:sz="8" w:space="0" w:color="000000"/>
              <w:bottom w:val="single" w:sz="8" w:space="0" w:color="000000"/>
              <w:right w:val="single" w:sz="8" w:space="0" w:color="000000"/>
            </w:tcBorders>
            <w:vAlign w:val="center"/>
            <w:hideMark/>
          </w:tcPr>
          <w:p w:rsidR="00EA678E" w:rsidRPr="00EA678E" w:rsidRDefault="00EA678E" w:rsidP="00EA678E">
            <w:pPr>
              <w:spacing w:after="100" w:line="288" w:lineRule="atLeast"/>
              <w:rPr>
                <w:rFonts w:ascii="Times New Roman" w:eastAsia="Times New Roman" w:hAnsi="Times New Roman" w:cs="Times New Roman"/>
                <w:sz w:val="24"/>
                <w:szCs w:val="24"/>
                <w:lang w:eastAsia="ru-RU"/>
              </w:rPr>
            </w:pPr>
            <w:r w:rsidRPr="00EA678E">
              <w:rPr>
                <w:rFonts w:ascii="Times New Roman" w:eastAsia="Times New Roman" w:hAnsi="Times New Roman" w:cs="Times New Roman"/>
                <w:sz w:val="24"/>
                <w:szCs w:val="24"/>
                <w:lang w:eastAsia="ru-RU"/>
              </w:rPr>
              <w:t>2.</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EA678E" w:rsidRPr="00EA678E" w:rsidRDefault="00EA678E" w:rsidP="00EA678E">
            <w:pPr>
              <w:spacing w:after="100" w:line="288" w:lineRule="atLeast"/>
              <w:jc w:val="both"/>
              <w:rPr>
                <w:rFonts w:ascii="Times New Roman" w:eastAsia="Times New Roman" w:hAnsi="Times New Roman" w:cs="Times New Roman"/>
                <w:sz w:val="24"/>
                <w:szCs w:val="24"/>
                <w:lang w:eastAsia="ru-RU"/>
              </w:rPr>
            </w:pPr>
            <w:proofErr w:type="gramStart"/>
            <w:r w:rsidRPr="00EA678E">
              <w:rPr>
                <w:rFonts w:ascii="Times New Roman" w:eastAsia="Times New Roman" w:hAnsi="Times New Roman" w:cs="Times New Roman"/>
                <w:sz w:val="24"/>
                <w:szCs w:val="24"/>
                <w:lang w:eastAsia="ru-RU"/>
              </w:rPr>
              <w:t>Способная</w:t>
            </w:r>
            <w:proofErr w:type="gramEnd"/>
            <w:r w:rsidRPr="00EA678E">
              <w:rPr>
                <w:rFonts w:ascii="Times New Roman" w:eastAsia="Times New Roman" w:hAnsi="Times New Roman" w:cs="Times New Roman"/>
                <w:sz w:val="24"/>
                <w:szCs w:val="24"/>
                <w:lang w:eastAsia="ru-RU"/>
              </w:rPr>
              <w:t xml:space="preserve">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принять участие в азартных играх, заниматься проституцией, бродяжничеством или попрошайничеством</w:t>
            </w:r>
          </w:p>
        </w:tc>
        <w:tc>
          <w:tcPr>
            <w:tcW w:w="0" w:type="auto"/>
            <w:tcBorders>
              <w:top w:val="single" w:sz="8" w:space="0" w:color="000000"/>
              <w:left w:val="single" w:sz="8" w:space="0" w:color="000000"/>
              <w:bottom w:val="single" w:sz="8" w:space="0" w:color="000000"/>
              <w:right w:val="single" w:sz="8" w:space="0" w:color="000000"/>
            </w:tcBorders>
            <w:hideMark/>
          </w:tcPr>
          <w:p w:rsidR="00EA678E" w:rsidRPr="00EA678E" w:rsidRDefault="00EA678E" w:rsidP="00EA678E">
            <w:pPr>
              <w:spacing w:after="100" w:line="288" w:lineRule="atLeast"/>
              <w:jc w:val="both"/>
              <w:rPr>
                <w:rFonts w:ascii="Times New Roman" w:eastAsia="Times New Roman" w:hAnsi="Times New Roman" w:cs="Times New Roman"/>
                <w:sz w:val="24"/>
                <w:szCs w:val="24"/>
                <w:lang w:eastAsia="ru-RU"/>
              </w:rPr>
            </w:pPr>
            <w:proofErr w:type="gramStart"/>
            <w:r w:rsidRPr="00EA678E">
              <w:rPr>
                <w:rFonts w:ascii="Times New Roman" w:eastAsia="Times New Roman" w:hAnsi="Times New Roman" w:cs="Times New Roman"/>
                <w:sz w:val="24"/>
                <w:szCs w:val="24"/>
                <w:lang w:eastAsia="ru-RU"/>
              </w:rPr>
              <w:t xml:space="preserve">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содержащая рекламу, объявления, предложения и другую информацию, направленную на продажу детям наркотических средств, психотропных и (или) одурманивающих веществ, табачных изделий, алкогольную и </w:t>
            </w:r>
            <w:r w:rsidRPr="00EA678E">
              <w:rPr>
                <w:rFonts w:ascii="Times New Roman" w:eastAsia="Times New Roman" w:hAnsi="Times New Roman" w:cs="Times New Roman"/>
                <w:sz w:val="24"/>
                <w:szCs w:val="24"/>
                <w:lang w:eastAsia="ru-RU"/>
              </w:rPr>
              <w:lastRenderedPageBreak/>
              <w:t>спиртосодержащую продукции, а также вовлечение детей в азартные игры и использование</w:t>
            </w:r>
            <w:proofErr w:type="gramEnd"/>
            <w:r w:rsidRPr="00EA678E">
              <w:rPr>
                <w:rFonts w:ascii="Times New Roman" w:eastAsia="Times New Roman" w:hAnsi="Times New Roman" w:cs="Times New Roman"/>
                <w:sz w:val="24"/>
                <w:szCs w:val="24"/>
                <w:lang w:eastAsia="ru-RU"/>
              </w:rPr>
              <w:t xml:space="preserve"> или вовлечение в проституцию, бродяжничество или </w:t>
            </w:r>
            <w:proofErr w:type="gramStart"/>
            <w:r w:rsidRPr="00EA678E">
              <w:rPr>
                <w:rFonts w:ascii="Times New Roman" w:eastAsia="Times New Roman" w:hAnsi="Times New Roman" w:cs="Times New Roman"/>
                <w:sz w:val="24"/>
                <w:szCs w:val="24"/>
                <w:lang w:eastAsia="ru-RU"/>
              </w:rPr>
              <w:t>попрошайничество</w:t>
            </w:r>
            <w:proofErr w:type="gramEnd"/>
          </w:p>
        </w:tc>
      </w:tr>
      <w:tr w:rsidR="00EA678E" w:rsidRPr="00EA678E" w:rsidTr="00EA678E">
        <w:tc>
          <w:tcPr>
            <w:tcW w:w="0" w:type="auto"/>
            <w:tcBorders>
              <w:top w:val="single" w:sz="8" w:space="0" w:color="000000"/>
              <w:left w:val="single" w:sz="8" w:space="0" w:color="000000"/>
              <w:bottom w:val="single" w:sz="8" w:space="0" w:color="000000"/>
              <w:right w:val="single" w:sz="8" w:space="0" w:color="000000"/>
            </w:tcBorders>
            <w:vAlign w:val="center"/>
            <w:hideMark/>
          </w:tcPr>
          <w:p w:rsidR="00EA678E" w:rsidRPr="00EA678E" w:rsidRDefault="00EA678E" w:rsidP="00EA678E">
            <w:pPr>
              <w:spacing w:after="100" w:line="288" w:lineRule="atLeast"/>
              <w:rPr>
                <w:rFonts w:ascii="Times New Roman" w:eastAsia="Times New Roman" w:hAnsi="Times New Roman" w:cs="Times New Roman"/>
                <w:sz w:val="24"/>
                <w:szCs w:val="24"/>
                <w:lang w:eastAsia="ru-RU"/>
              </w:rPr>
            </w:pPr>
            <w:r w:rsidRPr="00EA678E">
              <w:rPr>
                <w:rFonts w:ascii="Times New Roman" w:eastAsia="Times New Roman" w:hAnsi="Times New Roman" w:cs="Times New Roman"/>
                <w:sz w:val="24"/>
                <w:szCs w:val="24"/>
                <w:lang w:eastAsia="ru-RU"/>
              </w:rPr>
              <w:lastRenderedPageBreak/>
              <w:t>3.</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EA678E" w:rsidRPr="00EA678E" w:rsidRDefault="00EA678E" w:rsidP="00EA678E">
            <w:pPr>
              <w:spacing w:after="100" w:line="288" w:lineRule="atLeast"/>
              <w:jc w:val="both"/>
              <w:rPr>
                <w:rFonts w:ascii="Times New Roman" w:eastAsia="Times New Roman" w:hAnsi="Times New Roman" w:cs="Times New Roman"/>
                <w:sz w:val="24"/>
                <w:szCs w:val="24"/>
                <w:lang w:eastAsia="ru-RU"/>
              </w:rPr>
            </w:pPr>
            <w:r w:rsidRPr="00EA678E">
              <w:rPr>
                <w:rFonts w:ascii="Times New Roman" w:eastAsia="Times New Roman" w:hAnsi="Times New Roman" w:cs="Times New Roman"/>
                <w:sz w:val="24"/>
                <w:szCs w:val="24"/>
                <w:lang w:eastAsia="ru-RU"/>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w:t>
            </w:r>
          </w:p>
        </w:tc>
        <w:tc>
          <w:tcPr>
            <w:tcW w:w="0" w:type="auto"/>
            <w:tcBorders>
              <w:top w:val="single" w:sz="8" w:space="0" w:color="000000"/>
              <w:left w:val="single" w:sz="8" w:space="0" w:color="000000"/>
              <w:bottom w:val="single" w:sz="8" w:space="0" w:color="000000"/>
              <w:right w:val="single" w:sz="8" w:space="0" w:color="000000"/>
            </w:tcBorders>
            <w:hideMark/>
          </w:tcPr>
          <w:p w:rsidR="00EA678E" w:rsidRPr="00EA678E" w:rsidRDefault="00EA678E" w:rsidP="00EA678E">
            <w:pPr>
              <w:spacing w:after="100" w:line="288" w:lineRule="atLeast"/>
              <w:jc w:val="both"/>
              <w:rPr>
                <w:rFonts w:ascii="Times New Roman" w:eastAsia="Times New Roman" w:hAnsi="Times New Roman" w:cs="Times New Roman"/>
                <w:sz w:val="24"/>
                <w:szCs w:val="24"/>
                <w:lang w:eastAsia="ru-RU"/>
              </w:rPr>
            </w:pPr>
            <w:proofErr w:type="gramStart"/>
            <w:r w:rsidRPr="00EA678E">
              <w:rPr>
                <w:rFonts w:ascii="Times New Roman" w:eastAsia="Times New Roman" w:hAnsi="Times New Roman" w:cs="Times New Roman"/>
                <w:sz w:val="24"/>
                <w:szCs w:val="24"/>
                <w:lang w:eastAsia="ru-RU"/>
              </w:rPr>
              <w:t>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содержащая акты насилия или жестокости, жертв насилия и жестокости, участников актов насилия и жестокости, обосновывающая, оправдывающая и вовлекающая детей в акты насилия и жестокости, а также формирующая культуру насилия и жесткости у несовершеннолетних</w:t>
            </w:r>
            <w:proofErr w:type="gramEnd"/>
          </w:p>
        </w:tc>
      </w:tr>
      <w:tr w:rsidR="00EA678E" w:rsidRPr="00EA678E" w:rsidTr="00EA678E">
        <w:tc>
          <w:tcPr>
            <w:tcW w:w="0" w:type="auto"/>
            <w:tcBorders>
              <w:top w:val="single" w:sz="8" w:space="0" w:color="000000"/>
              <w:left w:val="single" w:sz="8" w:space="0" w:color="000000"/>
              <w:bottom w:val="single" w:sz="8" w:space="0" w:color="000000"/>
              <w:right w:val="single" w:sz="8" w:space="0" w:color="000000"/>
            </w:tcBorders>
            <w:vAlign w:val="center"/>
            <w:hideMark/>
          </w:tcPr>
          <w:p w:rsidR="00EA678E" w:rsidRPr="00EA678E" w:rsidRDefault="00EA678E" w:rsidP="00EA678E">
            <w:pPr>
              <w:spacing w:after="100" w:line="288" w:lineRule="atLeast"/>
              <w:rPr>
                <w:rFonts w:ascii="Times New Roman" w:eastAsia="Times New Roman" w:hAnsi="Times New Roman" w:cs="Times New Roman"/>
                <w:sz w:val="24"/>
                <w:szCs w:val="24"/>
                <w:lang w:eastAsia="ru-RU"/>
              </w:rPr>
            </w:pPr>
            <w:r w:rsidRPr="00EA678E">
              <w:rPr>
                <w:rFonts w:ascii="Times New Roman" w:eastAsia="Times New Roman" w:hAnsi="Times New Roman" w:cs="Times New Roman"/>
                <w:sz w:val="24"/>
                <w:szCs w:val="24"/>
                <w:lang w:eastAsia="ru-RU"/>
              </w:rPr>
              <w:t>4.</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EA678E" w:rsidRPr="00EA678E" w:rsidRDefault="00EA678E" w:rsidP="00EA678E">
            <w:pPr>
              <w:spacing w:after="100" w:line="288" w:lineRule="atLeast"/>
              <w:jc w:val="both"/>
              <w:rPr>
                <w:rFonts w:ascii="Times New Roman" w:eastAsia="Times New Roman" w:hAnsi="Times New Roman" w:cs="Times New Roman"/>
                <w:sz w:val="24"/>
                <w:szCs w:val="24"/>
                <w:lang w:eastAsia="ru-RU"/>
              </w:rPr>
            </w:pPr>
            <w:r w:rsidRPr="00EA678E">
              <w:rPr>
                <w:rFonts w:ascii="Times New Roman" w:eastAsia="Times New Roman" w:hAnsi="Times New Roman" w:cs="Times New Roman"/>
                <w:sz w:val="24"/>
                <w:szCs w:val="24"/>
                <w:lang w:eastAsia="ru-RU"/>
              </w:rPr>
              <w:t>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tc>
        <w:tc>
          <w:tcPr>
            <w:tcW w:w="0" w:type="auto"/>
            <w:tcBorders>
              <w:top w:val="single" w:sz="8" w:space="0" w:color="000000"/>
              <w:left w:val="single" w:sz="8" w:space="0" w:color="000000"/>
              <w:bottom w:val="single" w:sz="8" w:space="0" w:color="000000"/>
              <w:right w:val="single" w:sz="8" w:space="0" w:color="000000"/>
            </w:tcBorders>
            <w:hideMark/>
          </w:tcPr>
          <w:p w:rsidR="00EA678E" w:rsidRPr="00EA678E" w:rsidRDefault="00EA678E" w:rsidP="00EA678E">
            <w:pPr>
              <w:spacing w:after="100" w:line="288" w:lineRule="atLeast"/>
              <w:jc w:val="both"/>
              <w:rPr>
                <w:rFonts w:ascii="Times New Roman" w:eastAsia="Times New Roman" w:hAnsi="Times New Roman" w:cs="Times New Roman"/>
                <w:sz w:val="24"/>
                <w:szCs w:val="24"/>
                <w:lang w:eastAsia="ru-RU"/>
              </w:rPr>
            </w:pPr>
            <w:proofErr w:type="gramStart"/>
            <w:r w:rsidRPr="00EA678E">
              <w:rPr>
                <w:rFonts w:ascii="Times New Roman" w:eastAsia="Times New Roman" w:hAnsi="Times New Roman" w:cs="Times New Roman"/>
                <w:sz w:val="24"/>
                <w:szCs w:val="24"/>
                <w:lang w:eastAsia="ru-RU"/>
              </w:rPr>
              <w:t>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рекламирующая, изображающая нетрадиционные сексуальные отношения, отказ от родителей (законных представителей), семьи и детей и влияющая на ухудшение и разрыв отношений детей с родителями и (или) другим членам семьи</w:t>
            </w:r>
            <w:proofErr w:type="gramEnd"/>
          </w:p>
        </w:tc>
      </w:tr>
      <w:tr w:rsidR="00EA678E" w:rsidRPr="00EA678E" w:rsidTr="00EA678E">
        <w:tc>
          <w:tcPr>
            <w:tcW w:w="0" w:type="auto"/>
            <w:tcBorders>
              <w:top w:val="single" w:sz="8" w:space="0" w:color="000000"/>
              <w:left w:val="single" w:sz="8" w:space="0" w:color="000000"/>
              <w:bottom w:val="single" w:sz="8" w:space="0" w:color="000000"/>
              <w:right w:val="single" w:sz="8" w:space="0" w:color="000000"/>
            </w:tcBorders>
            <w:vAlign w:val="center"/>
            <w:hideMark/>
          </w:tcPr>
          <w:p w:rsidR="00EA678E" w:rsidRPr="00EA678E" w:rsidRDefault="00EA678E" w:rsidP="00EA678E">
            <w:pPr>
              <w:spacing w:after="100" w:line="288" w:lineRule="atLeast"/>
              <w:rPr>
                <w:rFonts w:ascii="Times New Roman" w:eastAsia="Times New Roman" w:hAnsi="Times New Roman" w:cs="Times New Roman"/>
                <w:sz w:val="24"/>
                <w:szCs w:val="24"/>
                <w:lang w:eastAsia="ru-RU"/>
              </w:rPr>
            </w:pPr>
            <w:r w:rsidRPr="00EA678E">
              <w:rPr>
                <w:rFonts w:ascii="Times New Roman" w:eastAsia="Times New Roman" w:hAnsi="Times New Roman" w:cs="Times New Roman"/>
                <w:sz w:val="24"/>
                <w:szCs w:val="24"/>
                <w:lang w:eastAsia="ru-RU"/>
              </w:rPr>
              <w:t>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EA678E" w:rsidRPr="00EA678E" w:rsidRDefault="00EA678E" w:rsidP="00EA678E">
            <w:pPr>
              <w:spacing w:after="100" w:line="288" w:lineRule="atLeast"/>
              <w:rPr>
                <w:rFonts w:ascii="Times New Roman" w:eastAsia="Times New Roman" w:hAnsi="Times New Roman" w:cs="Times New Roman"/>
                <w:sz w:val="24"/>
                <w:szCs w:val="24"/>
                <w:lang w:eastAsia="ru-RU"/>
              </w:rPr>
            </w:pPr>
            <w:proofErr w:type="gramStart"/>
            <w:r w:rsidRPr="00EA678E">
              <w:rPr>
                <w:rFonts w:ascii="Times New Roman" w:eastAsia="Times New Roman" w:hAnsi="Times New Roman" w:cs="Times New Roman"/>
                <w:sz w:val="24"/>
                <w:szCs w:val="24"/>
                <w:lang w:eastAsia="ru-RU"/>
              </w:rPr>
              <w:t>Оправдывающая</w:t>
            </w:r>
            <w:proofErr w:type="gramEnd"/>
            <w:r w:rsidRPr="00EA678E">
              <w:rPr>
                <w:rFonts w:ascii="Times New Roman" w:eastAsia="Times New Roman" w:hAnsi="Times New Roman" w:cs="Times New Roman"/>
                <w:sz w:val="24"/>
                <w:szCs w:val="24"/>
                <w:lang w:eastAsia="ru-RU"/>
              </w:rPr>
              <w:t xml:space="preserve"> противоправное поведение</w:t>
            </w:r>
          </w:p>
        </w:tc>
        <w:tc>
          <w:tcPr>
            <w:tcW w:w="0" w:type="auto"/>
            <w:tcBorders>
              <w:top w:val="single" w:sz="8" w:space="0" w:color="000000"/>
              <w:left w:val="single" w:sz="8" w:space="0" w:color="000000"/>
              <w:bottom w:val="single" w:sz="8" w:space="0" w:color="000000"/>
              <w:right w:val="single" w:sz="8" w:space="0" w:color="000000"/>
            </w:tcBorders>
            <w:hideMark/>
          </w:tcPr>
          <w:p w:rsidR="00EA678E" w:rsidRPr="00EA678E" w:rsidRDefault="00EA678E" w:rsidP="00EA678E">
            <w:pPr>
              <w:spacing w:after="100" w:line="288" w:lineRule="atLeast"/>
              <w:jc w:val="both"/>
              <w:rPr>
                <w:rFonts w:ascii="Times New Roman" w:eastAsia="Times New Roman" w:hAnsi="Times New Roman" w:cs="Times New Roman"/>
                <w:sz w:val="24"/>
                <w:szCs w:val="24"/>
                <w:lang w:eastAsia="ru-RU"/>
              </w:rPr>
            </w:pPr>
            <w:r w:rsidRPr="00EA678E">
              <w:rPr>
                <w:rFonts w:ascii="Times New Roman" w:eastAsia="Times New Roman" w:hAnsi="Times New Roman" w:cs="Times New Roman"/>
                <w:sz w:val="24"/>
                <w:szCs w:val="24"/>
                <w:lang w:eastAsia="ru-RU"/>
              </w:rPr>
              <w:t>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содержащая призывы и вовлечение детей в противоправное поведение и одобряющая его</w:t>
            </w:r>
          </w:p>
        </w:tc>
      </w:tr>
      <w:tr w:rsidR="00EA678E" w:rsidRPr="00EA678E" w:rsidTr="00EA678E">
        <w:tc>
          <w:tcPr>
            <w:tcW w:w="0" w:type="auto"/>
            <w:tcBorders>
              <w:top w:val="single" w:sz="8" w:space="0" w:color="000000"/>
              <w:left w:val="single" w:sz="8" w:space="0" w:color="000000"/>
              <w:bottom w:val="single" w:sz="8" w:space="0" w:color="000000"/>
              <w:right w:val="single" w:sz="8" w:space="0" w:color="000000"/>
            </w:tcBorders>
            <w:vAlign w:val="center"/>
            <w:hideMark/>
          </w:tcPr>
          <w:p w:rsidR="00EA678E" w:rsidRPr="00EA678E" w:rsidRDefault="00EA678E" w:rsidP="00EA678E">
            <w:pPr>
              <w:spacing w:after="100" w:line="288" w:lineRule="atLeast"/>
              <w:rPr>
                <w:rFonts w:ascii="Times New Roman" w:eastAsia="Times New Roman" w:hAnsi="Times New Roman" w:cs="Times New Roman"/>
                <w:sz w:val="24"/>
                <w:szCs w:val="24"/>
                <w:lang w:eastAsia="ru-RU"/>
              </w:rPr>
            </w:pPr>
            <w:r w:rsidRPr="00EA678E">
              <w:rPr>
                <w:rFonts w:ascii="Times New Roman" w:eastAsia="Times New Roman" w:hAnsi="Times New Roman" w:cs="Times New Roman"/>
                <w:sz w:val="24"/>
                <w:szCs w:val="24"/>
                <w:lang w:eastAsia="ru-RU"/>
              </w:rPr>
              <w:t>6.</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EA678E" w:rsidRPr="00EA678E" w:rsidRDefault="00EA678E" w:rsidP="00EA678E">
            <w:pPr>
              <w:spacing w:after="100" w:line="288" w:lineRule="atLeast"/>
              <w:jc w:val="both"/>
              <w:rPr>
                <w:rFonts w:ascii="Times New Roman" w:eastAsia="Times New Roman" w:hAnsi="Times New Roman" w:cs="Times New Roman"/>
                <w:sz w:val="24"/>
                <w:szCs w:val="24"/>
                <w:lang w:eastAsia="ru-RU"/>
              </w:rPr>
            </w:pPr>
            <w:proofErr w:type="gramStart"/>
            <w:r w:rsidRPr="00EA678E">
              <w:rPr>
                <w:rFonts w:ascii="Times New Roman" w:eastAsia="Times New Roman" w:hAnsi="Times New Roman" w:cs="Times New Roman"/>
                <w:sz w:val="24"/>
                <w:szCs w:val="24"/>
                <w:lang w:eastAsia="ru-RU"/>
              </w:rPr>
              <w:t>Содержащая нецензурную брань</w:t>
            </w:r>
            <w:proofErr w:type="gramEnd"/>
          </w:p>
        </w:tc>
        <w:tc>
          <w:tcPr>
            <w:tcW w:w="0" w:type="auto"/>
            <w:tcBorders>
              <w:top w:val="single" w:sz="8" w:space="0" w:color="000000"/>
              <w:left w:val="single" w:sz="8" w:space="0" w:color="000000"/>
              <w:bottom w:val="single" w:sz="8" w:space="0" w:color="000000"/>
              <w:right w:val="single" w:sz="8" w:space="0" w:color="000000"/>
            </w:tcBorders>
            <w:hideMark/>
          </w:tcPr>
          <w:p w:rsidR="00EA678E" w:rsidRPr="00EA678E" w:rsidRDefault="00EA678E" w:rsidP="00EA678E">
            <w:pPr>
              <w:spacing w:after="100" w:line="288" w:lineRule="atLeast"/>
              <w:jc w:val="both"/>
              <w:rPr>
                <w:rFonts w:ascii="Times New Roman" w:eastAsia="Times New Roman" w:hAnsi="Times New Roman" w:cs="Times New Roman"/>
                <w:sz w:val="24"/>
                <w:szCs w:val="24"/>
                <w:lang w:eastAsia="ru-RU"/>
              </w:rPr>
            </w:pPr>
            <w:r w:rsidRPr="00EA678E">
              <w:rPr>
                <w:rFonts w:ascii="Times New Roman" w:eastAsia="Times New Roman" w:hAnsi="Times New Roman" w:cs="Times New Roman"/>
                <w:sz w:val="24"/>
                <w:szCs w:val="24"/>
                <w:lang w:eastAsia="ru-RU"/>
              </w:rPr>
              <w:t>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содержащая нецензурную брань</w:t>
            </w:r>
          </w:p>
        </w:tc>
      </w:tr>
      <w:tr w:rsidR="00EA678E" w:rsidRPr="00EA678E" w:rsidTr="00EA678E">
        <w:tc>
          <w:tcPr>
            <w:tcW w:w="0" w:type="auto"/>
            <w:tcBorders>
              <w:top w:val="single" w:sz="8" w:space="0" w:color="000000"/>
              <w:left w:val="single" w:sz="8" w:space="0" w:color="000000"/>
              <w:bottom w:val="single" w:sz="8" w:space="0" w:color="000000"/>
              <w:right w:val="single" w:sz="8" w:space="0" w:color="000000"/>
            </w:tcBorders>
            <w:vAlign w:val="center"/>
            <w:hideMark/>
          </w:tcPr>
          <w:p w:rsidR="00EA678E" w:rsidRPr="00EA678E" w:rsidRDefault="00EA678E" w:rsidP="00EA678E">
            <w:pPr>
              <w:spacing w:after="100" w:line="288" w:lineRule="atLeast"/>
              <w:rPr>
                <w:rFonts w:ascii="Times New Roman" w:eastAsia="Times New Roman" w:hAnsi="Times New Roman" w:cs="Times New Roman"/>
                <w:sz w:val="24"/>
                <w:szCs w:val="24"/>
                <w:lang w:eastAsia="ru-RU"/>
              </w:rPr>
            </w:pPr>
            <w:r w:rsidRPr="00EA678E">
              <w:rPr>
                <w:rFonts w:ascii="Times New Roman" w:eastAsia="Times New Roman" w:hAnsi="Times New Roman" w:cs="Times New Roman"/>
                <w:sz w:val="24"/>
                <w:szCs w:val="24"/>
                <w:lang w:eastAsia="ru-RU"/>
              </w:rPr>
              <w:lastRenderedPageBreak/>
              <w:t>7.</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EA678E" w:rsidRPr="00EA678E" w:rsidRDefault="00EA678E" w:rsidP="00EA678E">
            <w:pPr>
              <w:spacing w:after="100" w:line="288" w:lineRule="atLeast"/>
              <w:jc w:val="both"/>
              <w:rPr>
                <w:rFonts w:ascii="Times New Roman" w:eastAsia="Times New Roman" w:hAnsi="Times New Roman" w:cs="Times New Roman"/>
                <w:sz w:val="24"/>
                <w:szCs w:val="24"/>
                <w:lang w:eastAsia="ru-RU"/>
              </w:rPr>
            </w:pPr>
            <w:proofErr w:type="gramStart"/>
            <w:r w:rsidRPr="00EA678E">
              <w:rPr>
                <w:rFonts w:ascii="Times New Roman" w:eastAsia="Times New Roman" w:hAnsi="Times New Roman" w:cs="Times New Roman"/>
                <w:sz w:val="24"/>
                <w:szCs w:val="24"/>
                <w:lang w:eastAsia="ru-RU"/>
              </w:rPr>
              <w:t>Содержащая</w:t>
            </w:r>
            <w:proofErr w:type="gramEnd"/>
            <w:r w:rsidRPr="00EA678E">
              <w:rPr>
                <w:rFonts w:ascii="Times New Roman" w:eastAsia="Times New Roman" w:hAnsi="Times New Roman" w:cs="Times New Roman"/>
                <w:sz w:val="24"/>
                <w:szCs w:val="24"/>
                <w:lang w:eastAsia="ru-RU"/>
              </w:rPr>
              <w:t xml:space="preserve"> информацию порнографического характера</w:t>
            </w:r>
          </w:p>
        </w:tc>
        <w:tc>
          <w:tcPr>
            <w:tcW w:w="0" w:type="auto"/>
            <w:tcBorders>
              <w:top w:val="single" w:sz="8" w:space="0" w:color="000000"/>
              <w:left w:val="single" w:sz="8" w:space="0" w:color="000000"/>
              <w:bottom w:val="single" w:sz="8" w:space="0" w:color="000000"/>
              <w:right w:val="single" w:sz="8" w:space="0" w:color="000000"/>
            </w:tcBorders>
            <w:hideMark/>
          </w:tcPr>
          <w:p w:rsidR="00EA678E" w:rsidRPr="00EA678E" w:rsidRDefault="00EA678E" w:rsidP="00EA678E">
            <w:pPr>
              <w:spacing w:after="100" w:line="288" w:lineRule="atLeast"/>
              <w:jc w:val="both"/>
              <w:rPr>
                <w:rFonts w:ascii="Times New Roman" w:eastAsia="Times New Roman" w:hAnsi="Times New Roman" w:cs="Times New Roman"/>
                <w:sz w:val="24"/>
                <w:szCs w:val="24"/>
                <w:lang w:eastAsia="ru-RU"/>
              </w:rPr>
            </w:pPr>
            <w:r w:rsidRPr="00EA678E">
              <w:rPr>
                <w:rFonts w:ascii="Times New Roman" w:eastAsia="Times New Roman" w:hAnsi="Times New Roman" w:cs="Times New Roman"/>
                <w:sz w:val="24"/>
                <w:szCs w:val="24"/>
                <w:lang w:eastAsia="ru-RU"/>
              </w:rPr>
              <w:t>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содержащая текстовые описания, фотографии, рисунки, аудио и видеоматериалы по данной теме</w:t>
            </w:r>
          </w:p>
        </w:tc>
      </w:tr>
      <w:tr w:rsidR="00EA678E" w:rsidRPr="00EA678E" w:rsidTr="00EA678E">
        <w:tc>
          <w:tcPr>
            <w:tcW w:w="0" w:type="auto"/>
            <w:tcBorders>
              <w:top w:val="single" w:sz="8" w:space="0" w:color="000000"/>
              <w:left w:val="single" w:sz="8" w:space="0" w:color="000000"/>
              <w:bottom w:val="single" w:sz="8" w:space="0" w:color="000000"/>
              <w:right w:val="single" w:sz="8" w:space="0" w:color="000000"/>
            </w:tcBorders>
            <w:vAlign w:val="center"/>
            <w:hideMark/>
          </w:tcPr>
          <w:p w:rsidR="00EA678E" w:rsidRPr="00EA678E" w:rsidRDefault="00EA678E" w:rsidP="00EA678E">
            <w:pPr>
              <w:spacing w:after="100" w:line="288" w:lineRule="atLeast"/>
              <w:rPr>
                <w:rFonts w:ascii="Times New Roman" w:eastAsia="Times New Roman" w:hAnsi="Times New Roman" w:cs="Times New Roman"/>
                <w:sz w:val="24"/>
                <w:szCs w:val="24"/>
                <w:lang w:eastAsia="ru-RU"/>
              </w:rPr>
            </w:pPr>
            <w:r w:rsidRPr="00EA678E">
              <w:rPr>
                <w:rFonts w:ascii="Times New Roman" w:eastAsia="Times New Roman" w:hAnsi="Times New Roman" w:cs="Times New Roman"/>
                <w:sz w:val="24"/>
                <w:szCs w:val="24"/>
                <w:lang w:eastAsia="ru-RU"/>
              </w:rPr>
              <w:t>8.</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EA678E" w:rsidRPr="00EA678E" w:rsidRDefault="00EA678E" w:rsidP="00EA678E">
            <w:pPr>
              <w:spacing w:after="100" w:line="288" w:lineRule="atLeast"/>
              <w:jc w:val="both"/>
              <w:rPr>
                <w:rFonts w:ascii="Times New Roman" w:eastAsia="Times New Roman" w:hAnsi="Times New Roman" w:cs="Times New Roman"/>
                <w:sz w:val="24"/>
                <w:szCs w:val="24"/>
                <w:lang w:eastAsia="ru-RU"/>
              </w:rPr>
            </w:pPr>
            <w:proofErr w:type="gramStart"/>
            <w:r w:rsidRPr="00EA678E">
              <w:rPr>
                <w:rFonts w:ascii="Times New Roman" w:eastAsia="Times New Roman" w:hAnsi="Times New Roman" w:cs="Times New Roman"/>
                <w:sz w:val="24"/>
                <w:szCs w:val="24"/>
                <w:lang w:eastAsia="ru-RU"/>
              </w:rPr>
              <w:t>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roofErr w:type="gramEnd"/>
          </w:p>
        </w:tc>
        <w:tc>
          <w:tcPr>
            <w:tcW w:w="0" w:type="auto"/>
            <w:tcBorders>
              <w:top w:val="single" w:sz="8" w:space="0" w:color="000000"/>
              <w:left w:val="single" w:sz="8" w:space="0" w:color="000000"/>
              <w:bottom w:val="single" w:sz="8" w:space="0" w:color="000000"/>
              <w:right w:val="single" w:sz="8" w:space="0" w:color="000000"/>
            </w:tcBorders>
            <w:hideMark/>
          </w:tcPr>
          <w:p w:rsidR="00EA678E" w:rsidRPr="00EA678E" w:rsidRDefault="00EA678E" w:rsidP="00EA678E">
            <w:pPr>
              <w:spacing w:after="100" w:line="288" w:lineRule="atLeast"/>
              <w:jc w:val="both"/>
              <w:rPr>
                <w:rFonts w:ascii="Times New Roman" w:eastAsia="Times New Roman" w:hAnsi="Times New Roman" w:cs="Times New Roman"/>
                <w:sz w:val="24"/>
                <w:szCs w:val="24"/>
                <w:lang w:eastAsia="ru-RU"/>
              </w:rPr>
            </w:pPr>
            <w:r w:rsidRPr="00EA678E">
              <w:rPr>
                <w:rFonts w:ascii="Times New Roman" w:eastAsia="Times New Roman" w:hAnsi="Times New Roman" w:cs="Times New Roman"/>
                <w:sz w:val="24"/>
                <w:szCs w:val="24"/>
                <w:lang w:eastAsia="ru-RU"/>
              </w:rPr>
              <w:t>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содержащая текстовые описания, фотографии, рисунки, аудио и видеоматериалы по данной теме</w:t>
            </w:r>
          </w:p>
        </w:tc>
      </w:tr>
      <w:tr w:rsidR="00EA678E" w:rsidRPr="00EA678E" w:rsidTr="00EA678E">
        <w:tc>
          <w:tcPr>
            <w:tcW w:w="0" w:type="auto"/>
            <w:gridSpan w:val="3"/>
            <w:tcBorders>
              <w:top w:val="single" w:sz="8" w:space="0" w:color="000000"/>
              <w:left w:val="single" w:sz="8" w:space="0" w:color="000000"/>
              <w:bottom w:val="single" w:sz="8" w:space="0" w:color="000000"/>
              <w:right w:val="single" w:sz="8" w:space="0" w:color="000000"/>
            </w:tcBorders>
            <w:hideMark/>
          </w:tcPr>
          <w:p w:rsidR="00EA678E" w:rsidRPr="00EA678E" w:rsidRDefault="00EA678E" w:rsidP="00EA678E">
            <w:pPr>
              <w:spacing w:after="100" w:line="288" w:lineRule="atLeast"/>
              <w:jc w:val="both"/>
              <w:rPr>
                <w:rFonts w:ascii="Times New Roman" w:eastAsia="Times New Roman" w:hAnsi="Times New Roman" w:cs="Times New Roman"/>
                <w:sz w:val="24"/>
                <w:szCs w:val="24"/>
                <w:lang w:eastAsia="ru-RU"/>
              </w:rPr>
            </w:pPr>
            <w:r w:rsidRPr="00EA678E">
              <w:rPr>
                <w:rFonts w:ascii="Times New Roman" w:eastAsia="Times New Roman" w:hAnsi="Times New Roman" w:cs="Times New Roman"/>
                <w:sz w:val="24"/>
                <w:szCs w:val="24"/>
                <w:lang w:eastAsia="ru-RU"/>
              </w:rPr>
              <w:t>&lt;*&gt; Рекомендуется также запретить все сетевые средства массовой информации, имеющее возрастные ограничения старше 18 лет и обозначенные в виде цифры "18" и знака "плюс" и (или) текстового словосочетания "запрещено для детей".</w:t>
            </w:r>
          </w:p>
        </w:tc>
      </w:tr>
      <w:tr w:rsidR="00EA678E" w:rsidRPr="00EA678E" w:rsidTr="00EA678E">
        <w:tc>
          <w:tcPr>
            <w:tcW w:w="0" w:type="auto"/>
            <w:gridSpan w:val="3"/>
            <w:tcBorders>
              <w:top w:val="single" w:sz="8" w:space="0" w:color="000000"/>
              <w:left w:val="single" w:sz="8" w:space="0" w:color="000000"/>
              <w:bottom w:val="single" w:sz="8" w:space="0" w:color="000000"/>
              <w:right w:val="single" w:sz="8" w:space="0" w:color="000000"/>
            </w:tcBorders>
            <w:hideMark/>
          </w:tcPr>
          <w:p w:rsidR="00EA678E" w:rsidRPr="00EA678E" w:rsidRDefault="00EA678E" w:rsidP="00EA678E">
            <w:pPr>
              <w:spacing w:after="100" w:line="288" w:lineRule="atLeast"/>
              <w:jc w:val="both"/>
              <w:rPr>
                <w:rFonts w:ascii="Times New Roman" w:eastAsia="Times New Roman" w:hAnsi="Times New Roman" w:cs="Times New Roman"/>
                <w:sz w:val="24"/>
                <w:szCs w:val="24"/>
                <w:lang w:eastAsia="ru-RU"/>
              </w:rPr>
            </w:pPr>
            <w:r w:rsidRPr="00EA678E">
              <w:rPr>
                <w:rFonts w:ascii="Times New Roman" w:eastAsia="Times New Roman" w:hAnsi="Times New Roman" w:cs="Times New Roman"/>
                <w:sz w:val="24"/>
                <w:szCs w:val="24"/>
                <w:lang w:eastAsia="ru-RU"/>
              </w:rPr>
              <w:t>Информация, распространение которой среди детей определенных возрастных категорий ограничено, согласно </w:t>
            </w:r>
            <w:hyperlink r:id="rId53" w:history="1">
              <w:r w:rsidRPr="00EA678E">
                <w:rPr>
                  <w:rFonts w:ascii="Times New Roman" w:eastAsia="Times New Roman" w:hAnsi="Times New Roman" w:cs="Times New Roman"/>
                  <w:color w:val="820082"/>
                  <w:sz w:val="24"/>
                  <w:szCs w:val="24"/>
                  <w:u w:val="single"/>
                  <w:lang w:eastAsia="ru-RU"/>
                </w:rPr>
                <w:t>части 3 статьи 5</w:t>
              </w:r>
            </w:hyperlink>
            <w:r w:rsidRPr="00EA678E">
              <w:rPr>
                <w:rFonts w:ascii="Times New Roman" w:eastAsia="Times New Roman" w:hAnsi="Times New Roman" w:cs="Times New Roman"/>
                <w:sz w:val="24"/>
                <w:szCs w:val="24"/>
                <w:lang w:eastAsia="ru-RU"/>
              </w:rPr>
              <w:t> Федерального закона N 436-ФЗ</w:t>
            </w:r>
          </w:p>
        </w:tc>
      </w:tr>
      <w:tr w:rsidR="00EA678E" w:rsidRPr="00EA678E" w:rsidTr="00EA678E">
        <w:tc>
          <w:tcPr>
            <w:tcW w:w="0" w:type="auto"/>
            <w:tcBorders>
              <w:top w:val="single" w:sz="8" w:space="0" w:color="000000"/>
              <w:left w:val="single" w:sz="8" w:space="0" w:color="000000"/>
              <w:bottom w:val="single" w:sz="8" w:space="0" w:color="000000"/>
              <w:right w:val="single" w:sz="8" w:space="0" w:color="000000"/>
            </w:tcBorders>
            <w:vAlign w:val="center"/>
            <w:hideMark/>
          </w:tcPr>
          <w:p w:rsidR="00EA678E" w:rsidRPr="00EA678E" w:rsidRDefault="00EA678E" w:rsidP="00EA678E">
            <w:pPr>
              <w:spacing w:after="100" w:line="288" w:lineRule="atLeast"/>
              <w:rPr>
                <w:rFonts w:ascii="Times New Roman" w:eastAsia="Times New Roman" w:hAnsi="Times New Roman" w:cs="Times New Roman"/>
                <w:sz w:val="24"/>
                <w:szCs w:val="24"/>
                <w:lang w:eastAsia="ru-RU"/>
              </w:rPr>
            </w:pPr>
            <w:r w:rsidRPr="00EA678E">
              <w:rPr>
                <w:rFonts w:ascii="Times New Roman" w:eastAsia="Times New Roman" w:hAnsi="Times New Roman" w:cs="Times New Roman"/>
                <w:sz w:val="24"/>
                <w:szCs w:val="24"/>
                <w:lang w:eastAsia="ru-RU"/>
              </w:rPr>
              <w:t>9.</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EA678E" w:rsidRPr="00EA678E" w:rsidRDefault="00EA678E" w:rsidP="00EA678E">
            <w:pPr>
              <w:spacing w:after="100" w:line="288" w:lineRule="atLeast"/>
              <w:jc w:val="both"/>
              <w:rPr>
                <w:rFonts w:ascii="Times New Roman" w:eastAsia="Times New Roman" w:hAnsi="Times New Roman" w:cs="Times New Roman"/>
                <w:sz w:val="24"/>
                <w:szCs w:val="24"/>
                <w:lang w:eastAsia="ru-RU"/>
              </w:rPr>
            </w:pPr>
            <w:proofErr w:type="gramStart"/>
            <w:r w:rsidRPr="00EA678E">
              <w:rPr>
                <w:rFonts w:ascii="Times New Roman" w:eastAsia="Times New Roman" w:hAnsi="Times New Roman" w:cs="Times New Roman"/>
                <w:sz w:val="24"/>
                <w:szCs w:val="24"/>
                <w:lang w:eastAsia="ru-RU"/>
              </w:rPr>
              <w:t>Представляемая</w:t>
            </w:r>
            <w:proofErr w:type="gramEnd"/>
            <w:r w:rsidRPr="00EA678E">
              <w:rPr>
                <w:rFonts w:ascii="Times New Roman" w:eastAsia="Times New Roman" w:hAnsi="Times New Roman" w:cs="Times New Roman"/>
                <w:sz w:val="24"/>
                <w:szCs w:val="24"/>
                <w:lang w:eastAsia="ru-RU"/>
              </w:rPr>
              <w:t xml:space="preserve"> в виде изображения или описания жестокости, физического и (или) психического насилия, преступления или иного антиобщественного действия</w:t>
            </w:r>
          </w:p>
        </w:tc>
        <w:tc>
          <w:tcPr>
            <w:tcW w:w="0" w:type="auto"/>
            <w:tcBorders>
              <w:top w:val="single" w:sz="8" w:space="0" w:color="000000"/>
              <w:left w:val="single" w:sz="8" w:space="0" w:color="000000"/>
              <w:bottom w:val="single" w:sz="8" w:space="0" w:color="000000"/>
              <w:right w:val="single" w:sz="8" w:space="0" w:color="000000"/>
            </w:tcBorders>
            <w:hideMark/>
          </w:tcPr>
          <w:p w:rsidR="00EA678E" w:rsidRPr="00EA678E" w:rsidRDefault="00EA678E" w:rsidP="00EA678E">
            <w:pPr>
              <w:spacing w:after="100" w:line="288" w:lineRule="atLeast"/>
              <w:jc w:val="both"/>
              <w:rPr>
                <w:rFonts w:ascii="Times New Roman" w:eastAsia="Times New Roman" w:hAnsi="Times New Roman" w:cs="Times New Roman"/>
                <w:sz w:val="24"/>
                <w:szCs w:val="24"/>
                <w:lang w:eastAsia="ru-RU"/>
              </w:rPr>
            </w:pPr>
            <w:r w:rsidRPr="00EA678E">
              <w:rPr>
                <w:rFonts w:ascii="Times New Roman" w:eastAsia="Times New Roman" w:hAnsi="Times New Roman" w:cs="Times New Roman"/>
                <w:sz w:val="24"/>
                <w:szCs w:val="24"/>
                <w:lang w:eastAsia="ru-RU"/>
              </w:rPr>
              <w:t>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содержащая текстовые описания, фотографии, рисунки, видеоматериалы по данной теме</w:t>
            </w:r>
          </w:p>
        </w:tc>
      </w:tr>
      <w:tr w:rsidR="00EA678E" w:rsidRPr="00EA678E" w:rsidTr="00EA678E">
        <w:tc>
          <w:tcPr>
            <w:tcW w:w="0" w:type="auto"/>
            <w:tcBorders>
              <w:top w:val="single" w:sz="8" w:space="0" w:color="000000"/>
              <w:left w:val="single" w:sz="8" w:space="0" w:color="000000"/>
              <w:bottom w:val="single" w:sz="8" w:space="0" w:color="000000"/>
              <w:right w:val="single" w:sz="8" w:space="0" w:color="000000"/>
            </w:tcBorders>
            <w:vAlign w:val="center"/>
            <w:hideMark/>
          </w:tcPr>
          <w:p w:rsidR="00EA678E" w:rsidRPr="00EA678E" w:rsidRDefault="00EA678E" w:rsidP="00EA678E">
            <w:pPr>
              <w:spacing w:after="100" w:line="288" w:lineRule="atLeast"/>
              <w:rPr>
                <w:rFonts w:ascii="Times New Roman" w:eastAsia="Times New Roman" w:hAnsi="Times New Roman" w:cs="Times New Roman"/>
                <w:sz w:val="24"/>
                <w:szCs w:val="24"/>
                <w:lang w:eastAsia="ru-RU"/>
              </w:rPr>
            </w:pPr>
            <w:r w:rsidRPr="00EA678E">
              <w:rPr>
                <w:rFonts w:ascii="Times New Roman" w:eastAsia="Times New Roman" w:hAnsi="Times New Roman" w:cs="Times New Roman"/>
                <w:sz w:val="24"/>
                <w:szCs w:val="24"/>
                <w:lang w:eastAsia="ru-RU"/>
              </w:rPr>
              <w:t>10.</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EA678E" w:rsidRPr="00EA678E" w:rsidRDefault="00EA678E" w:rsidP="00EA678E">
            <w:pPr>
              <w:spacing w:after="100" w:line="288" w:lineRule="atLeast"/>
              <w:jc w:val="both"/>
              <w:rPr>
                <w:rFonts w:ascii="Times New Roman" w:eastAsia="Times New Roman" w:hAnsi="Times New Roman" w:cs="Times New Roman"/>
                <w:sz w:val="24"/>
                <w:szCs w:val="24"/>
                <w:lang w:eastAsia="ru-RU"/>
              </w:rPr>
            </w:pPr>
            <w:r w:rsidRPr="00EA678E">
              <w:rPr>
                <w:rFonts w:ascii="Times New Roman" w:eastAsia="Times New Roman" w:hAnsi="Times New Roman" w:cs="Times New Roman"/>
                <w:sz w:val="24"/>
                <w:szCs w:val="24"/>
                <w:lang w:eastAsia="ru-RU"/>
              </w:rPr>
              <w:t>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tc>
        <w:tc>
          <w:tcPr>
            <w:tcW w:w="0" w:type="auto"/>
            <w:tcBorders>
              <w:top w:val="single" w:sz="8" w:space="0" w:color="000000"/>
              <w:left w:val="single" w:sz="8" w:space="0" w:color="000000"/>
              <w:bottom w:val="single" w:sz="8" w:space="0" w:color="000000"/>
              <w:right w:val="single" w:sz="8" w:space="0" w:color="000000"/>
            </w:tcBorders>
            <w:hideMark/>
          </w:tcPr>
          <w:p w:rsidR="00EA678E" w:rsidRPr="00EA678E" w:rsidRDefault="00EA678E" w:rsidP="00EA678E">
            <w:pPr>
              <w:spacing w:after="100" w:line="288" w:lineRule="atLeast"/>
              <w:jc w:val="both"/>
              <w:rPr>
                <w:rFonts w:ascii="Times New Roman" w:eastAsia="Times New Roman" w:hAnsi="Times New Roman" w:cs="Times New Roman"/>
                <w:sz w:val="24"/>
                <w:szCs w:val="24"/>
                <w:lang w:eastAsia="ru-RU"/>
              </w:rPr>
            </w:pPr>
            <w:r w:rsidRPr="00EA678E">
              <w:rPr>
                <w:rFonts w:ascii="Times New Roman" w:eastAsia="Times New Roman" w:hAnsi="Times New Roman" w:cs="Times New Roman"/>
                <w:sz w:val="24"/>
                <w:szCs w:val="24"/>
                <w:lang w:eastAsia="ru-RU"/>
              </w:rPr>
              <w:t>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содержащая текстовые описания, фотографии, рисунки, видеоматериалы по данной теме</w:t>
            </w:r>
          </w:p>
        </w:tc>
      </w:tr>
      <w:tr w:rsidR="00EA678E" w:rsidRPr="00EA678E" w:rsidTr="00EA678E">
        <w:tc>
          <w:tcPr>
            <w:tcW w:w="0" w:type="auto"/>
            <w:tcBorders>
              <w:top w:val="single" w:sz="8" w:space="0" w:color="000000"/>
              <w:left w:val="single" w:sz="8" w:space="0" w:color="000000"/>
              <w:bottom w:val="single" w:sz="8" w:space="0" w:color="000000"/>
              <w:right w:val="single" w:sz="8" w:space="0" w:color="000000"/>
            </w:tcBorders>
            <w:vAlign w:val="center"/>
            <w:hideMark/>
          </w:tcPr>
          <w:p w:rsidR="00EA678E" w:rsidRPr="00EA678E" w:rsidRDefault="00EA678E" w:rsidP="00EA678E">
            <w:pPr>
              <w:spacing w:after="100" w:line="288" w:lineRule="atLeast"/>
              <w:rPr>
                <w:rFonts w:ascii="Times New Roman" w:eastAsia="Times New Roman" w:hAnsi="Times New Roman" w:cs="Times New Roman"/>
                <w:sz w:val="24"/>
                <w:szCs w:val="24"/>
                <w:lang w:eastAsia="ru-RU"/>
              </w:rPr>
            </w:pPr>
            <w:r w:rsidRPr="00EA678E">
              <w:rPr>
                <w:rFonts w:ascii="Times New Roman" w:eastAsia="Times New Roman" w:hAnsi="Times New Roman" w:cs="Times New Roman"/>
                <w:sz w:val="24"/>
                <w:szCs w:val="24"/>
                <w:lang w:eastAsia="ru-RU"/>
              </w:rPr>
              <w:t>11.</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EA678E" w:rsidRPr="00EA678E" w:rsidRDefault="00EA678E" w:rsidP="00EA678E">
            <w:pPr>
              <w:spacing w:after="100" w:line="288" w:lineRule="atLeast"/>
              <w:jc w:val="both"/>
              <w:rPr>
                <w:rFonts w:ascii="Times New Roman" w:eastAsia="Times New Roman" w:hAnsi="Times New Roman" w:cs="Times New Roman"/>
                <w:sz w:val="24"/>
                <w:szCs w:val="24"/>
                <w:lang w:eastAsia="ru-RU"/>
              </w:rPr>
            </w:pPr>
            <w:proofErr w:type="gramStart"/>
            <w:r w:rsidRPr="00EA678E">
              <w:rPr>
                <w:rFonts w:ascii="Times New Roman" w:eastAsia="Times New Roman" w:hAnsi="Times New Roman" w:cs="Times New Roman"/>
                <w:sz w:val="24"/>
                <w:szCs w:val="24"/>
                <w:lang w:eastAsia="ru-RU"/>
              </w:rPr>
              <w:t>Представляемая</w:t>
            </w:r>
            <w:proofErr w:type="gramEnd"/>
            <w:r w:rsidRPr="00EA678E">
              <w:rPr>
                <w:rFonts w:ascii="Times New Roman" w:eastAsia="Times New Roman" w:hAnsi="Times New Roman" w:cs="Times New Roman"/>
                <w:sz w:val="24"/>
                <w:szCs w:val="24"/>
                <w:lang w:eastAsia="ru-RU"/>
              </w:rPr>
              <w:t xml:space="preserve"> в виде изображения или </w:t>
            </w:r>
            <w:r w:rsidRPr="00EA678E">
              <w:rPr>
                <w:rFonts w:ascii="Times New Roman" w:eastAsia="Times New Roman" w:hAnsi="Times New Roman" w:cs="Times New Roman"/>
                <w:sz w:val="24"/>
                <w:szCs w:val="24"/>
                <w:lang w:eastAsia="ru-RU"/>
              </w:rPr>
              <w:lastRenderedPageBreak/>
              <w:t>описания половых отношений между мужчиной и женщиной</w:t>
            </w:r>
          </w:p>
        </w:tc>
        <w:tc>
          <w:tcPr>
            <w:tcW w:w="0" w:type="auto"/>
            <w:tcBorders>
              <w:top w:val="single" w:sz="8" w:space="0" w:color="000000"/>
              <w:left w:val="single" w:sz="8" w:space="0" w:color="000000"/>
              <w:bottom w:val="single" w:sz="8" w:space="0" w:color="000000"/>
              <w:right w:val="single" w:sz="8" w:space="0" w:color="000000"/>
            </w:tcBorders>
            <w:hideMark/>
          </w:tcPr>
          <w:p w:rsidR="00EA678E" w:rsidRPr="00EA678E" w:rsidRDefault="00EA678E" w:rsidP="00EA678E">
            <w:pPr>
              <w:spacing w:after="100" w:line="288" w:lineRule="atLeast"/>
              <w:jc w:val="both"/>
              <w:rPr>
                <w:rFonts w:ascii="Times New Roman" w:eastAsia="Times New Roman" w:hAnsi="Times New Roman" w:cs="Times New Roman"/>
                <w:sz w:val="24"/>
                <w:szCs w:val="24"/>
                <w:lang w:eastAsia="ru-RU"/>
              </w:rPr>
            </w:pPr>
            <w:r w:rsidRPr="00EA678E">
              <w:rPr>
                <w:rFonts w:ascii="Times New Roman" w:eastAsia="Times New Roman" w:hAnsi="Times New Roman" w:cs="Times New Roman"/>
                <w:sz w:val="24"/>
                <w:szCs w:val="24"/>
                <w:lang w:eastAsia="ru-RU"/>
              </w:rPr>
              <w:lastRenderedPageBreak/>
              <w:t xml:space="preserve">Информационная продукция (в том числе </w:t>
            </w:r>
            <w:r w:rsidRPr="00EA678E">
              <w:rPr>
                <w:rFonts w:ascii="Times New Roman" w:eastAsia="Times New Roman" w:hAnsi="Times New Roman" w:cs="Times New Roman"/>
                <w:sz w:val="24"/>
                <w:szCs w:val="24"/>
                <w:lang w:eastAsia="ru-RU"/>
              </w:rPr>
              <w:lastRenderedPageBreak/>
              <w:t>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содержащая текстовые описания, фотографии, рисунки, видеоматериалы по данной теме</w:t>
            </w:r>
          </w:p>
        </w:tc>
      </w:tr>
      <w:tr w:rsidR="00EA678E" w:rsidRPr="00EA678E" w:rsidTr="00EA678E">
        <w:tc>
          <w:tcPr>
            <w:tcW w:w="0" w:type="auto"/>
            <w:tcBorders>
              <w:top w:val="single" w:sz="8" w:space="0" w:color="000000"/>
              <w:left w:val="single" w:sz="8" w:space="0" w:color="000000"/>
              <w:bottom w:val="single" w:sz="8" w:space="0" w:color="000000"/>
              <w:right w:val="single" w:sz="8" w:space="0" w:color="000000"/>
            </w:tcBorders>
            <w:vAlign w:val="center"/>
            <w:hideMark/>
          </w:tcPr>
          <w:p w:rsidR="00EA678E" w:rsidRPr="00EA678E" w:rsidRDefault="00EA678E" w:rsidP="00EA678E">
            <w:pPr>
              <w:spacing w:after="100" w:line="288" w:lineRule="atLeast"/>
              <w:rPr>
                <w:rFonts w:ascii="Times New Roman" w:eastAsia="Times New Roman" w:hAnsi="Times New Roman" w:cs="Times New Roman"/>
                <w:sz w:val="24"/>
                <w:szCs w:val="24"/>
                <w:lang w:eastAsia="ru-RU"/>
              </w:rPr>
            </w:pPr>
            <w:r w:rsidRPr="00EA678E">
              <w:rPr>
                <w:rFonts w:ascii="Times New Roman" w:eastAsia="Times New Roman" w:hAnsi="Times New Roman" w:cs="Times New Roman"/>
                <w:sz w:val="24"/>
                <w:szCs w:val="24"/>
                <w:lang w:eastAsia="ru-RU"/>
              </w:rPr>
              <w:lastRenderedPageBreak/>
              <w:t>12.</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EA678E" w:rsidRPr="00EA678E" w:rsidRDefault="00EA678E" w:rsidP="00EA678E">
            <w:pPr>
              <w:spacing w:after="100" w:line="288" w:lineRule="atLeast"/>
              <w:jc w:val="both"/>
              <w:rPr>
                <w:rFonts w:ascii="Times New Roman" w:eastAsia="Times New Roman" w:hAnsi="Times New Roman" w:cs="Times New Roman"/>
                <w:sz w:val="24"/>
                <w:szCs w:val="24"/>
                <w:lang w:eastAsia="ru-RU"/>
              </w:rPr>
            </w:pPr>
            <w:proofErr w:type="gramStart"/>
            <w:r w:rsidRPr="00EA678E">
              <w:rPr>
                <w:rFonts w:ascii="Times New Roman" w:eastAsia="Times New Roman" w:hAnsi="Times New Roman" w:cs="Times New Roman"/>
                <w:sz w:val="24"/>
                <w:szCs w:val="24"/>
                <w:lang w:eastAsia="ru-RU"/>
              </w:rPr>
              <w:t>Содержащая</w:t>
            </w:r>
            <w:proofErr w:type="gramEnd"/>
            <w:r w:rsidRPr="00EA678E">
              <w:rPr>
                <w:rFonts w:ascii="Times New Roman" w:eastAsia="Times New Roman" w:hAnsi="Times New Roman" w:cs="Times New Roman"/>
                <w:sz w:val="24"/>
                <w:szCs w:val="24"/>
                <w:lang w:eastAsia="ru-RU"/>
              </w:rPr>
              <w:t xml:space="preserve"> бранные слова и выражения, относящиеся к нецензурной брани</w:t>
            </w:r>
          </w:p>
        </w:tc>
        <w:tc>
          <w:tcPr>
            <w:tcW w:w="0" w:type="auto"/>
            <w:tcBorders>
              <w:top w:val="single" w:sz="8" w:space="0" w:color="000000"/>
              <w:left w:val="single" w:sz="8" w:space="0" w:color="000000"/>
              <w:bottom w:val="single" w:sz="8" w:space="0" w:color="000000"/>
              <w:right w:val="single" w:sz="8" w:space="0" w:color="000000"/>
            </w:tcBorders>
            <w:hideMark/>
          </w:tcPr>
          <w:p w:rsidR="00EA678E" w:rsidRPr="00EA678E" w:rsidRDefault="00EA678E" w:rsidP="00EA678E">
            <w:pPr>
              <w:spacing w:after="100" w:line="288" w:lineRule="atLeast"/>
              <w:jc w:val="both"/>
              <w:rPr>
                <w:rFonts w:ascii="Times New Roman" w:eastAsia="Times New Roman" w:hAnsi="Times New Roman" w:cs="Times New Roman"/>
                <w:sz w:val="24"/>
                <w:szCs w:val="24"/>
                <w:lang w:eastAsia="ru-RU"/>
              </w:rPr>
            </w:pPr>
            <w:r w:rsidRPr="00EA678E">
              <w:rPr>
                <w:rFonts w:ascii="Times New Roman" w:eastAsia="Times New Roman" w:hAnsi="Times New Roman" w:cs="Times New Roman"/>
                <w:sz w:val="24"/>
                <w:szCs w:val="24"/>
                <w:lang w:eastAsia="ru-RU"/>
              </w:rPr>
              <w:t>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содержащая текстовые описания, фотографии, рисунки, видеоматериалы по данной теме</w:t>
            </w:r>
          </w:p>
        </w:tc>
      </w:tr>
      <w:tr w:rsidR="00EA678E" w:rsidRPr="00EA678E" w:rsidTr="00EA678E">
        <w:tc>
          <w:tcPr>
            <w:tcW w:w="0" w:type="auto"/>
            <w:gridSpan w:val="3"/>
            <w:tcBorders>
              <w:top w:val="single" w:sz="8" w:space="0" w:color="000000"/>
              <w:left w:val="single" w:sz="8" w:space="0" w:color="000000"/>
              <w:bottom w:val="single" w:sz="8" w:space="0" w:color="000000"/>
              <w:right w:val="single" w:sz="8" w:space="0" w:color="000000"/>
            </w:tcBorders>
            <w:hideMark/>
          </w:tcPr>
          <w:p w:rsidR="00EA678E" w:rsidRPr="00EA678E" w:rsidRDefault="00EA678E" w:rsidP="00EA678E">
            <w:pPr>
              <w:spacing w:after="100" w:line="288" w:lineRule="atLeast"/>
              <w:jc w:val="both"/>
              <w:rPr>
                <w:rFonts w:ascii="Times New Roman" w:eastAsia="Times New Roman" w:hAnsi="Times New Roman" w:cs="Times New Roman"/>
                <w:sz w:val="24"/>
                <w:szCs w:val="24"/>
                <w:lang w:eastAsia="ru-RU"/>
              </w:rPr>
            </w:pPr>
            <w:r w:rsidRPr="00EA678E">
              <w:rPr>
                <w:rFonts w:ascii="Times New Roman" w:eastAsia="Times New Roman" w:hAnsi="Times New Roman" w:cs="Times New Roman"/>
                <w:sz w:val="24"/>
                <w:szCs w:val="24"/>
                <w:lang w:eastAsia="ru-RU"/>
              </w:rPr>
              <w:t>Информация, не соответствующая задачам образования </w:t>
            </w:r>
            <w:hyperlink r:id="rId54" w:history="1">
              <w:r w:rsidRPr="00EA678E">
                <w:rPr>
                  <w:rFonts w:ascii="Times New Roman" w:eastAsia="Times New Roman" w:hAnsi="Times New Roman" w:cs="Times New Roman"/>
                  <w:color w:val="820082"/>
                  <w:sz w:val="24"/>
                  <w:szCs w:val="24"/>
                  <w:u w:val="single"/>
                  <w:lang w:eastAsia="ru-RU"/>
                </w:rPr>
                <w:t>&lt;1&gt;</w:t>
              </w:r>
            </w:hyperlink>
            <w:r w:rsidRPr="00EA678E">
              <w:rPr>
                <w:rFonts w:ascii="Times New Roman" w:eastAsia="Times New Roman" w:hAnsi="Times New Roman" w:cs="Times New Roman"/>
                <w:sz w:val="24"/>
                <w:szCs w:val="24"/>
                <w:lang w:eastAsia="ru-RU"/>
              </w:rPr>
              <w:t>, </w:t>
            </w:r>
            <w:hyperlink r:id="rId55" w:history="1">
              <w:r w:rsidRPr="00EA678E">
                <w:rPr>
                  <w:rFonts w:ascii="Times New Roman" w:eastAsia="Times New Roman" w:hAnsi="Times New Roman" w:cs="Times New Roman"/>
                  <w:color w:val="820082"/>
                  <w:sz w:val="24"/>
                  <w:szCs w:val="24"/>
                  <w:u w:val="single"/>
                  <w:lang w:eastAsia="ru-RU"/>
                </w:rPr>
                <w:t>&lt;2&gt;</w:t>
              </w:r>
            </w:hyperlink>
            <w:r w:rsidRPr="00EA678E">
              <w:rPr>
                <w:rFonts w:ascii="Times New Roman" w:eastAsia="Times New Roman" w:hAnsi="Times New Roman" w:cs="Times New Roman"/>
                <w:sz w:val="24"/>
                <w:szCs w:val="24"/>
                <w:lang w:eastAsia="ru-RU"/>
              </w:rPr>
              <w:t>, </w:t>
            </w:r>
            <w:hyperlink r:id="rId56" w:history="1">
              <w:r w:rsidRPr="00EA678E">
                <w:rPr>
                  <w:rFonts w:ascii="Times New Roman" w:eastAsia="Times New Roman" w:hAnsi="Times New Roman" w:cs="Times New Roman"/>
                  <w:color w:val="820082"/>
                  <w:sz w:val="24"/>
                  <w:szCs w:val="24"/>
                  <w:u w:val="single"/>
                  <w:lang w:eastAsia="ru-RU"/>
                </w:rPr>
                <w:t>&lt;3&gt;</w:t>
              </w:r>
            </w:hyperlink>
            <w:r w:rsidRPr="00EA678E">
              <w:rPr>
                <w:rFonts w:ascii="Times New Roman" w:eastAsia="Times New Roman" w:hAnsi="Times New Roman" w:cs="Times New Roman"/>
                <w:sz w:val="24"/>
                <w:szCs w:val="24"/>
                <w:lang w:eastAsia="ru-RU"/>
              </w:rPr>
              <w:t> (не имеет нормативного закрепления и используется для целей настоящих Методических рекомендаций)</w:t>
            </w:r>
          </w:p>
        </w:tc>
      </w:tr>
      <w:tr w:rsidR="00EA678E" w:rsidRPr="00EA678E" w:rsidTr="00EA678E">
        <w:tc>
          <w:tcPr>
            <w:tcW w:w="0" w:type="auto"/>
            <w:tcBorders>
              <w:top w:val="single" w:sz="8" w:space="0" w:color="000000"/>
              <w:left w:val="single" w:sz="8" w:space="0" w:color="000000"/>
              <w:bottom w:val="single" w:sz="8" w:space="0" w:color="000000"/>
              <w:right w:val="single" w:sz="8" w:space="0" w:color="000000"/>
            </w:tcBorders>
            <w:vAlign w:val="center"/>
            <w:hideMark/>
          </w:tcPr>
          <w:p w:rsidR="00EA678E" w:rsidRPr="00EA678E" w:rsidRDefault="00EA678E" w:rsidP="00EA678E">
            <w:pPr>
              <w:spacing w:after="100" w:line="288" w:lineRule="atLeast"/>
              <w:rPr>
                <w:rFonts w:ascii="Times New Roman" w:eastAsia="Times New Roman" w:hAnsi="Times New Roman" w:cs="Times New Roman"/>
                <w:sz w:val="24"/>
                <w:szCs w:val="24"/>
                <w:lang w:eastAsia="ru-RU"/>
              </w:rPr>
            </w:pPr>
            <w:r w:rsidRPr="00EA678E">
              <w:rPr>
                <w:rFonts w:ascii="Times New Roman" w:eastAsia="Times New Roman" w:hAnsi="Times New Roman" w:cs="Times New Roman"/>
                <w:sz w:val="24"/>
                <w:szCs w:val="24"/>
                <w:lang w:eastAsia="ru-RU"/>
              </w:rPr>
              <w:t>13.</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EA678E" w:rsidRPr="00EA678E" w:rsidRDefault="00EA678E" w:rsidP="00EA678E">
            <w:pPr>
              <w:spacing w:after="100" w:line="288" w:lineRule="atLeast"/>
              <w:jc w:val="both"/>
              <w:rPr>
                <w:rFonts w:ascii="Times New Roman" w:eastAsia="Times New Roman" w:hAnsi="Times New Roman" w:cs="Times New Roman"/>
                <w:sz w:val="24"/>
                <w:szCs w:val="24"/>
                <w:lang w:eastAsia="ru-RU"/>
              </w:rPr>
            </w:pPr>
            <w:r w:rsidRPr="00EA678E">
              <w:rPr>
                <w:rFonts w:ascii="Times New Roman" w:eastAsia="Times New Roman" w:hAnsi="Times New Roman" w:cs="Times New Roman"/>
                <w:sz w:val="24"/>
                <w:szCs w:val="24"/>
                <w:lang w:eastAsia="ru-RU"/>
              </w:rPr>
              <w:t xml:space="preserve">Компьютерные и сетевые игры, за исключением </w:t>
            </w:r>
            <w:proofErr w:type="gramStart"/>
            <w:r w:rsidRPr="00EA678E">
              <w:rPr>
                <w:rFonts w:ascii="Times New Roman" w:eastAsia="Times New Roman" w:hAnsi="Times New Roman" w:cs="Times New Roman"/>
                <w:sz w:val="24"/>
                <w:szCs w:val="24"/>
                <w:lang w:eastAsia="ru-RU"/>
              </w:rPr>
              <w:t>соответствующих</w:t>
            </w:r>
            <w:proofErr w:type="gramEnd"/>
            <w:r w:rsidRPr="00EA678E">
              <w:rPr>
                <w:rFonts w:ascii="Times New Roman" w:eastAsia="Times New Roman" w:hAnsi="Times New Roman" w:cs="Times New Roman"/>
                <w:sz w:val="24"/>
                <w:szCs w:val="24"/>
                <w:lang w:eastAsia="ru-RU"/>
              </w:rPr>
              <w:t xml:space="preserve"> задачам образования</w:t>
            </w:r>
          </w:p>
        </w:tc>
        <w:tc>
          <w:tcPr>
            <w:tcW w:w="0" w:type="auto"/>
            <w:tcBorders>
              <w:top w:val="single" w:sz="8" w:space="0" w:color="000000"/>
              <w:left w:val="single" w:sz="8" w:space="0" w:color="000000"/>
              <w:bottom w:val="single" w:sz="8" w:space="0" w:color="000000"/>
              <w:right w:val="single" w:sz="8" w:space="0" w:color="000000"/>
            </w:tcBorders>
            <w:hideMark/>
          </w:tcPr>
          <w:p w:rsidR="00EA678E" w:rsidRPr="00EA678E" w:rsidRDefault="00EA678E" w:rsidP="00EA678E">
            <w:pPr>
              <w:spacing w:after="100" w:line="288" w:lineRule="atLeast"/>
              <w:jc w:val="both"/>
              <w:rPr>
                <w:rFonts w:ascii="Times New Roman" w:eastAsia="Times New Roman" w:hAnsi="Times New Roman" w:cs="Times New Roman"/>
                <w:sz w:val="24"/>
                <w:szCs w:val="24"/>
                <w:lang w:eastAsia="ru-RU"/>
              </w:rPr>
            </w:pPr>
            <w:proofErr w:type="gramStart"/>
            <w:r w:rsidRPr="00EA678E">
              <w:rPr>
                <w:rFonts w:ascii="Times New Roman" w:eastAsia="Times New Roman" w:hAnsi="Times New Roman" w:cs="Times New Roman"/>
                <w:sz w:val="24"/>
                <w:szCs w:val="24"/>
                <w:lang w:eastAsia="ru-RU"/>
              </w:rPr>
              <w:t xml:space="preserve">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по тематике компьютерных игр, не соответствующим задачам образования, в том числе порталы </w:t>
            </w:r>
            <w:proofErr w:type="spellStart"/>
            <w:r w:rsidRPr="00EA678E">
              <w:rPr>
                <w:rFonts w:ascii="Times New Roman" w:eastAsia="Times New Roman" w:hAnsi="Times New Roman" w:cs="Times New Roman"/>
                <w:sz w:val="24"/>
                <w:szCs w:val="24"/>
                <w:lang w:eastAsia="ru-RU"/>
              </w:rPr>
              <w:t>браузерных</w:t>
            </w:r>
            <w:proofErr w:type="spellEnd"/>
            <w:r w:rsidRPr="00EA678E">
              <w:rPr>
                <w:rFonts w:ascii="Times New Roman" w:eastAsia="Times New Roman" w:hAnsi="Times New Roman" w:cs="Times New Roman"/>
                <w:sz w:val="24"/>
                <w:szCs w:val="24"/>
                <w:lang w:eastAsia="ru-RU"/>
              </w:rPr>
              <w:t xml:space="preserve"> игр, массовые многопользовательские игры и другие игры, игровой процесс которых осуществляется через сеть "Интернет"</w:t>
            </w:r>
            <w:proofErr w:type="gramEnd"/>
          </w:p>
        </w:tc>
      </w:tr>
      <w:tr w:rsidR="00EA678E" w:rsidRPr="00EA678E" w:rsidTr="00EA678E">
        <w:tc>
          <w:tcPr>
            <w:tcW w:w="0" w:type="auto"/>
            <w:tcBorders>
              <w:top w:val="single" w:sz="8" w:space="0" w:color="000000"/>
              <w:left w:val="single" w:sz="8" w:space="0" w:color="000000"/>
              <w:bottom w:val="single" w:sz="8" w:space="0" w:color="000000"/>
              <w:right w:val="single" w:sz="8" w:space="0" w:color="000000"/>
            </w:tcBorders>
            <w:vAlign w:val="center"/>
            <w:hideMark/>
          </w:tcPr>
          <w:p w:rsidR="00EA678E" w:rsidRPr="00EA678E" w:rsidRDefault="00EA678E" w:rsidP="00EA678E">
            <w:pPr>
              <w:spacing w:after="100" w:line="288" w:lineRule="atLeast"/>
              <w:rPr>
                <w:rFonts w:ascii="Times New Roman" w:eastAsia="Times New Roman" w:hAnsi="Times New Roman" w:cs="Times New Roman"/>
                <w:sz w:val="24"/>
                <w:szCs w:val="24"/>
                <w:lang w:eastAsia="ru-RU"/>
              </w:rPr>
            </w:pPr>
            <w:r w:rsidRPr="00EA678E">
              <w:rPr>
                <w:rFonts w:ascii="Times New Roman" w:eastAsia="Times New Roman" w:hAnsi="Times New Roman" w:cs="Times New Roman"/>
                <w:sz w:val="24"/>
                <w:szCs w:val="24"/>
                <w:lang w:eastAsia="ru-RU"/>
              </w:rPr>
              <w:t>14.</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EA678E" w:rsidRPr="00EA678E" w:rsidRDefault="00EA678E" w:rsidP="00EA678E">
            <w:pPr>
              <w:spacing w:after="100" w:line="288" w:lineRule="atLeast"/>
              <w:jc w:val="both"/>
              <w:rPr>
                <w:rFonts w:ascii="Times New Roman" w:eastAsia="Times New Roman" w:hAnsi="Times New Roman" w:cs="Times New Roman"/>
                <w:sz w:val="24"/>
                <w:szCs w:val="24"/>
                <w:lang w:eastAsia="ru-RU"/>
              </w:rPr>
            </w:pPr>
            <w:r w:rsidRPr="00EA678E">
              <w:rPr>
                <w:rFonts w:ascii="Times New Roman" w:eastAsia="Times New Roman" w:hAnsi="Times New Roman" w:cs="Times New Roman"/>
                <w:sz w:val="24"/>
                <w:szCs w:val="24"/>
                <w:lang w:eastAsia="ru-RU"/>
              </w:rPr>
              <w:t>Ресурсы, базирующиеся либо ориентированные на обеспечении анонимности распространителей и потребителей информации</w:t>
            </w:r>
          </w:p>
        </w:tc>
        <w:tc>
          <w:tcPr>
            <w:tcW w:w="0" w:type="auto"/>
            <w:tcBorders>
              <w:top w:val="single" w:sz="8" w:space="0" w:color="000000"/>
              <w:left w:val="single" w:sz="8" w:space="0" w:color="000000"/>
              <w:bottom w:val="single" w:sz="8" w:space="0" w:color="000000"/>
              <w:right w:val="single" w:sz="8" w:space="0" w:color="000000"/>
            </w:tcBorders>
            <w:hideMark/>
          </w:tcPr>
          <w:p w:rsidR="00EA678E" w:rsidRPr="00EA678E" w:rsidRDefault="00EA678E" w:rsidP="00EA678E">
            <w:pPr>
              <w:spacing w:after="100" w:line="288" w:lineRule="atLeast"/>
              <w:jc w:val="both"/>
              <w:rPr>
                <w:rFonts w:ascii="Times New Roman" w:eastAsia="Times New Roman" w:hAnsi="Times New Roman" w:cs="Times New Roman"/>
                <w:sz w:val="24"/>
                <w:szCs w:val="24"/>
                <w:lang w:eastAsia="ru-RU"/>
              </w:rPr>
            </w:pPr>
            <w:proofErr w:type="gramStart"/>
            <w:r w:rsidRPr="00EA678E">
              <w:rPr>
                <w:rFonts w:ascii="Times New Roman" w:eastAsia="Times New Roman" w:hAnsi="Times New Roman" w:cs="Times New Roman"/>
                <w:sz w:val="24"/>
                <w:szCs w:val="24"/>
                <w:lang w:eastAsia="ru-RU"/>
              </w:rPr>
              <w:t xml:space="preserve">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обеспечивающие </w:t>
            </w:r>
            <w:proofErr w:type="spellStart"/>
            <w:r w:rsidRPr="00EA678E">
              <w:rPr>
                <w:rFonts w:ascii="Times New Roman" w:eastAsia="Times New Roman" w:hAnsi="Times New Roman" w:cs="Times New Roman"/>
                <w:sz w:val="24"/>
                <w:szCs w:val="24"/>
                <w:lang w:eastAsia="ru-RU"/>
              </w:rPr>
              <w:t>анонимизацию</w:t>
            </w:r>
            <w:proofErr w:type="spellEnd"/>
            <w:r w:rsidRPr="00EA678E">
              <w:rPr>
                <w:rFonts w:ascii="Times New Roman" w:eastAsia="Times New Roman" w:hAnsi="Times New Roman" w:cs="Times New Roman"/>
                <w:sz w:val="24"/>
                <w:szCs w:val="24"/>
                <w:lang w:eastAsia="ru-RU"/>
              </w:rPr>
              <w:t xml:space="preserve"> сетевого трафика в сети "Интернет", такие как анонимные форумы, чаты, доски объявлений и гостевые книги, </w:t>
            </w:r>
            <w:proofErr w:type="spellStart"/>
            <w:r w:rsidRPr="00EA678E">
              <w:rPr>
                <w:rFonts w:ascii="Times New Roman" w:eastAsia="Times New Roman" w:hAnsi="Times New Roman" w:cs="Times New Roman"/>
                <w:sz w:val="24"/>
                <w:szCs w:val="24"/>
                <w:lang w:eastAsia="ru-RU"/>
              </w:rPr>
              <w:t>анонимайзеры</w:t>
            </w:r>
            <w:proofErr w:type="spellEnd"/>
            <w:r w:rsidRPr="00EA678E">
              <w:rPr>
                <w:rFonts w:ascii="Times New Roman" w:eastAsia="Times New Roman" w:hAnsi="Times New Roman" w:cs="Times New Roman"/>
                <w:sz w:val="24"/>
                <w:szCs w:val="24"/>
                <w:lang w:eastAsia="ru-RU"/>
              </w:rPr>
              <w:t xml:space="preserve"> и другие программы и сервисы</w:t>
            </w:r>
            <w:proofErr w:type="gramEnd"/>
          </w:p>
        </w:tc>
      </w:tr>
      <w:tr w:rsidR="00EA678E" w:rsidRPr="00EA678E" w:rsidTr="00EA678E">
        <w:tc>
          <w:tcPr>
            <w:tcW w:w="0" w:type="auto"/>
            <w:tcBorders>
              <w:top w:val="single" w:sz="8" w:space="0" w:color="000000"/>
              <w:left w:val="single" w:sz="8" w:space="0" w:color="000000"/>
              <w:bottom w:val="single" w:sz="8" w:space="0" w:color="000000"/>
              <w:right w:val="single" w:sz="8" w:space="0" w:color="000000"/>
            </w:tcBorders>
            <w:vAlign w:val="center"/>
            <w:hideMark/>
          </w:tcPr>
          <w:p w:rsidR="00EA678E" w:rsidRPr="00EA678E" w:rsidRDefault="00EA678E" w:rsidP="00EA678E">
            <w:pPr>
              <w:spacing w:after="100" w:line="288" w:lineRule="atLeast"/>
              <w:rPr>
                <w:rFonts w:ascii="Times New Roman" w:eastAsia="Times New Roman" w:hAnsi="Times New Roman" w:cs="Times New Roman"/>
                <w:sz w:val="24"/>
                <w:szCs w:val="24"/>
                <w:lang w:eastAsia="ru-RU"/>
              </w:rPr>
            </w:pPr>
            <w:r w:rsidRPr="00EA678E">
              <w:rPr>
                <w:rFonts w:ascii="Times New Roman" w:eastAsia="Times New Roman" w:hAnsi="Times New Roman" w:cs="Times New Roman"/>
                <w:sz w:val="24"/>
                <w:szCs w:val="24"/>
                <w:lang w:eastAsia="ru-RU"/>
              </w:rPr>
              <w:t>15.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EA678E" w:rsidRPr="00EA678E" w:rsidRDefault="00EA678E" w:rsidP="00EA678E">
            <w:pPr>
              <w:spacing w:after="100" w:line="288" w:lineRule="atLeast"/>
              <w:jc w:val="both"/>
              <w:rPr>
                <w:rFonts w:ascii="Times New Roman" w:eastAsia="Times New Roman" w:hAnsi="Times New Roman" w:cs="Times New Roman"/>
                <w:sz w:val="24"/>
                <w:szCs w:val="24"/>
                <w:lang w:eastAsia="ru-RU"/>
              </w:rPr>
            </w:pPr>
            <w:r w:rsidRPr="00EA678E">
              <w:rPr>
                <w:rFonts w:ascii="Times New Roman" w:eastAsia="Times New Roman" w:hAnsi="Times New Roman" w:cs="Times New Roman"/>
                <w:sz w:val="24"/>
                <w:szCs w:val="24"/>
                <w:lang w:eastAsia="ru-RU"/>
              </w:rPr>
              <w:t xml:space="preserve">Банки рефератов, эссе, дипломных работ, готовых домашних заданий и других информационных ресурсов, предоставляющих обучающимся готовые </w:t>
            </w:r>
            <w:r w:rsidRPr="00EA678E">
              <w:rPr>
                <w:rFonts w:ascii="Times New Roman" w:eastAsia="Times New Roman" w:hAnsi="Times New Roman" w:cs="Times New Roman"/>
                <w:sz w:val="24"/>
                <w:szCs w:val="24"/>
                <w:lang w:eastAsia="ru-RU"/>
              </w:rPr>
              <w:lastRenderedPageBreak/>
              <w:t>решения в форме материала, ответов и другой информации для осуществления ими учебной деятельности</w:t>
            </w:r>
          </w:p>
        </w:tc>
        <w:tc>
          <w:tcPr>
            <w:tcW w:w="0" w:type="auto"/>
            <w:tcBorders>
              <w:top w:val="single" w:sz="8" w:space="0" w:color="000000"/>
              <w:left w:val="single" w:sz="8" w:space="0" w:color="000000"/>
              <w:bottom w:val="single" w:sz="8" w:space="0" w:color="000000"/>
              <w:right w:val="single" w:sz="8" w:space="0" w:color="000000"/>
            </w:tcBorders>
            <w:hideMark/>
          </w:tcPr>
          <w:p w:rsidR="00EA678E" w:rsidRPr="00EA678E" w:rsidRDefault="00EA678E" w:rsidP="00EA678E">
            <w:pPr>
              <w:spacing w:after="100" w:line="288" w:lineRule="atLeast"/>
              <w:jc w:val="both"/>
              <w:rPr>
                <w:rFonts w:ascii="Times New Roman" w:eastAsia="Times New Roman" w:hAnsi="Times New Roman" w:cs="Times New Roman"/>
                <w:sz w:val="24"/>
                <w:szCs w:val="24"/>
                <w:lang w:eastAsia="ru-RU"/>
              </w:rPr>
            </w:pPr>
            <w:proofErr w:type="gramStart"/>
            <w:r w:rsidRPr="00EA678E">
              <w:rPr>
                <w:rFonts w:ascii="Times New Roman" w:eastAsia="Times New Roman" w:hAnsi="Times New Roman" w:cs="Times New Roman"/>
                <w:sz w:val="24"/>
                <w:szCs w:val="24"/>
                <w:lang w:eastAsia="ru-RU"/>
              </w:rPr>
              <w:lastRenderedPageBreak/>
              <w:t xml:space="preserve">Информационная продукция (в том числе сайты, сетевые средства массовой информации, социальные сети, интерактивные и мобильные приложениях </w:t>
            </w:r>
            <w:r w:rsidRPr="00EA678E">
              <w:rPr>
                <w:rFonts w:ascii="Times New Roman" w:eastAsia="Times New Roman" w:hAnsi="Times New Roman" w:cs="Times New Roman"/>
                <w:sz w:val="24"/>
                <w:szCs w:val="24"/>
                <w:lang w:eastAsia="ru-RU"/>
              </w:rPr>
              <w:lastRenderedPageBreak/>
              <w:t xml:space="preserve">и другие виды информационных ресурсов, а также размещаемая на них информация) такие как сайты готовых рефератов, эссе, курсовых и дипломных работ, готовых домашних заданий, </w:t>
            </w:r>
            <w:proofErr w:type="spellStart"/>
            <w:r w:rsidRPr="00EA678E">
              <w:rPr>
                <w:rFonts w:ascii="Times New Roman" w:eastAsia="Times New Roman" w:hAnsi="Times New Roman" w:cs="Times New Roman"/>
                <w:sz w:val="24"/>
                <w:szCs w:val="24"/>
                <w:lang w:eastAsia="ru-RU"/>
              </w:rPr>
              <w:t>решебников</w:t>
            </w:r>
            <w:proofErr w:type="spellEnd"/>
            <w:r w:rsidRPr="00EA678E">
              <w:rPr>
                <w:rFonts w:ascii="Times New Roman" w:eastAsia="Times New Roman" w:hAnsi="Times New Roman" w:cs="Times New Roman"/>
                <w:sz w:val="24"/>
                <w:szCs w:val="24"/>
                <w:lang w:eastAsia="ru-RU"/>
              </w:rPr>
              <w:t>, ответов на контрольные и самостоятельные работы и другие информационные ресурсы, направленные на предоставление обучающимся готовых решений в форме материала</w:t>
            </w:r>
            <w:proofErr w:type="gramEnd"/>
            <w:r w:rsidRPr="00EA678E">
              <w:rPr>
                <w:rFonts w:ascii="Times New Roman" w:eastAsia="Times New Roman" w:hAnsi="Times New Roman" w:cs="Times New Roman"/>
                <w:sz w:val="24"/>
                <w:szCs w:val="24"/>
                <w:lang w:eastAsia="ru-RU"/>
              </w:rPr>
              <w:t xml:space="preserve">, ответов и другой информации, </w:t>
            </w:r>
            <w:proofErr w:type="gramStart"/>
            <w:r w:rsidRPr="00EA678E">
              <w:rPr>
                <w:rFonts w:ascii="Times New Roman" w:eastAsia="Times New Roman" w:hAnsi="Times New Roman" w:cs="Times New Roman"/>
                <w:sz w:val="24"/>
                <w:szCs w:val="24"/>
                <w:lang w:eastAsia="ru-RU"/>
              </w:rPr>
              <w:t>позволяющая</w:t>
            </w:r>
            <w:proofErr w:type="gramEnd"/>
            <w:r w:rsidRPr="00EA678E">
              <w:rPr>
                <w:rFonts w:ascii="Times New Roman" w:eastAsia="Times New Roman" w:hAnsi="Times New Roman" w:cs="Times New Roman"/>
                <w:sz w:val="24"/>
                <w:szCs w:val="24"/>
                <w:lang w:eastAsia="ru-RU"/>
              </w:rPr>
              <w:t xml:space="preserve"> им не осуществлять учебную деятельность самостоятельно</w:t>
            </w:r>
          </w:p>
        </w:tc>
      </w:tr>
      <w:tr w:rsidR="00EA678E" w:rsidRPr="00EA678E" w:rsidTr="00EA678E">
        <w:tc>
          <w:tcPr>
            <w:tcW w:w="0" w:type="auto"/>
            <w:tcBorders>
              <w:top w:val="single" w:sz="8" w:space="0" w:color="000000"/>
              <w:left w:val="single" w:sz="8" w:space="0" w:color="000000"/>
              <w:bottom w:val="single" w:sz="8" w:space="0" w:color="000000"/>
              <w:right w:val="single" w:sz="8" w:space="0" w:color="000000"/>
            </w:tcBorders>
            <w:vAlign w:val="center"/>
            <w:hideMark/>
          </w:tcPr>
          <w:p w:rsidR="00EA678E" w:rsidRPr="00EA678E" w:rsidRDefault="00EA678E" w:rsidP="00EA678E">
            <w:pPr>
              <w:spacing w:after="100" w:line="288" w:lineRule="atLeast"/>
              <w:rPr>
                <w:rFonts w:ascii="Times New Roman" w:eastAsia="Times New Roman" w:hAnsi="Times New Roman" w:cs="Times New Roman"/>
                <w:sz w:val="24"/>
                <w:szCs w:val="24"/>
                <w:lang w:eastAsia="ru-RU"/>
              </w:rPr>
            </w:pPr>
            <w:r w:rsidRPr="00EA678E">
              <w:rPr>
                <w:rFonts w:ascii="Times New Roman" w:eastAsia="Times New Roman" w:hAnsi="Times New Roman" w:cs="Times New Roman"/>
                <w:sz w:val="24"/>
                <w:szCs w:val="24"/>
                <w:lang w:eastAsia="ru-RU"/>
              </w:rPr>
              <w:lastRenderedPageBreak/>
              <w:t>16.</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EA678E" w:rsidRPr="00EA678E" w:rsidRDefault="00EA678E" w:rsidP="00EA678E">
            <w:pPr>
              <w:spacing w:after="100" w:line="288" w:lineRule="atLeast"/>
              <w:jc w:val="both"/>
              <w:rPr>
                <w:rFonts w:ascii="Times New Roman" w:eastAsia="Times New Roman" w:hAnsi="Times New Roman" w:cs="Times New Roman"/>
                <w:sz w:val="24"/>
                <w:szCs w:val="24"/>
                <w:lang w:eastAsia="ru-RU"/>
              </w:rPr>
            </w:pPr>
            <w:proofErr w:type="spellStart"/>
            <w:r w:rsidRPr="00EA678E">
              <w:rPr>
                <w:rFonts w:ascii="Times New Roman" w:eastAsia="Times New Roman" w:hAnsi="Times New Roman" w:cs="Times New Roman"/>
                <w:sz w:val="24"/>
                <w:szCs w:val="24"/>
                <w:lang w:eastAsia="ru-RU"/>
              </w:rPr>
              <w:t>Онлайн-казино</w:t>
            </w:r>
            <w:proofErr w:type="spellEnd"/>
            <w:r w:rsidRPr="00EA678E">
              <w:rPr>
                <w:rFonts w:ascii="Times New Roman" w:eastAsia="Times New Roman" w:hAnsi="Times New Roman" w:cs="Times New Roman"/>
                <w:sz w:val="24"/>
                <w:szCs w:val="24"/>
                <w:lang w:eastAsia="ru-RU"/>
              </w:rPr>
              <w:t xml:space="preserve"> и тотализаторы</w:t>
            </w:r>
          </w:p>
        </w:tc>
        <w:tc>
          <w:tcPr>
            <w:tcW w:w="0" w:type="auto"/>
            <w:tcBorders>
              <w:top w:val="single" w:sz="8" w:space="0" w:color="000000"/>
              <w:left w:val="single" w:sz="8" w:space="0" w:color="000000"/>
              <w:bottom w:val="single" w:sz="8" w:space="0" w:color="000000"/>
              <w:right w:val="single" w:sz="8" w:space="0" w:color="000000"/>
            </w:tcBorders>
            <w:hideMark/>
          </w:tcPr>
          <w:p w:rsidR="00EA678E" w:rsidRPr="00EA678E" w:rsidRDefault="00EA678E" w:rsidP="00EA678E">
            <w:pPr>
              <w:spacing w:after="100" w:line="288" w:lineRule="atLeast"/>
              <w:jc w:val="both"/>
              <w:rPr>
                <w:rFonts w:ascii="Times New Roman" w:eastAsia="Times New Roman" w:hAnsi="Times New Roman" w:cs="Times New Roman"/>
                <w:sz w:val="24"/>
                <w:szCs w:val="24"/>
                <w:lang w:eastAsia="ru-RU"/>
              </w:rPr>
            </w:pPr>
            <w:proofErr w:type="gramStart"/>
            <w:r w:rsidRPr="00EA678E">
              <w:rPr>
                <w:rFonts w:ascii="Times New Roman" w:eastAsia="Times New Roman" w:hAnsi="Times New Roman" w:cs="Times New Roman"/>
                <w:sz w:val="24"/>
                <w:szCs w:val="24"/>
                <w:lang w:eastAsia="ru-RU"/>
              </w:rPr>
              <w:t>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содержащая информацию об электронных казино, тотализаторах и других видах игр на денежные средства или их аналоги, а также способах и методах получения к ним доступа в сети "Интернет"</w:t>
            </w:r>
            <w:proofErr w:type="gramEnd"/>
          </w:p>
        </w:tc>
      </w:tr>
      <w:tr w:rsidR="00EA678E" w:rsidRPr="00EA678E" w:rsidTr="00EA678E">
        <w:tc>
          <w:tcPr>
            <w:tcW w:w="0" w:type="auto"/>
            <w:tcBorders>
              <w:top w:val="single" w:sz="8" w:space="0" w:color="000000"/>
              <w:left w:val="single" w:sz="8" w:space="0" w:color="000000"/>
              <w:bottom w:val="single" w:sz="8" w:space="0" w:color="000000"/>
              <w:right w:val="single" w:sz="8" w:space="0" w:color="000000"/>
            </w:tcBorders>
            <w:vAlign w:val="center"/>
            <w:hideMark/>
          </w:tcPr>
          <w:p w:rsidR="00EA678E" w:rsidRPr="00EA678E" w:rsidRDefault="00EA678E" w:rsidP="00EA678E">
            <w:pPr>
              <w:spacing w:after="100" w:line="288" w:lineRule="atLeast"/>
              <w:rPr>
                <w:rFonts w:ascii="Times New Roman" w:eastAsia="Times New Roman" w:hAnsi="Times New Roman" w:cs="Times New Roman"/>
                <w:sz w:val="24"/>
                <w:szCs w:val="24"/>
                <w:lang w:eastAsia="ru-RU"/>
              </w:rPr>
            </w:pPr>
            <w:r w:rsidRPr="00EA678E">
              <w:rPr>
                <w:rFonts w:ascii="Times New Roman" w:eastAsia="Times New Roman" w:hAnsi="Times New Roman" w:cs="Times New Roman"/>
                <w:sz w:val="24"/>
                <w:szCs w:val="24"/>
                <w:lang w:eastAsia="ru-RU"/>
              </w:rPr>
              <w:t>17.</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EA678E" w:rsidRPr="00EA678E" w:rsidRDefault="00EA678E" w:rsidP="00EA678E">
            <w:pPr>
              <w:spacing w:after="100" w:line="288" w:lineRule="atLeast"/>
              <w:jc w:val="both"/>
              <w:rPr>
                <w:rFonts w:ascii="Times New Roman" w:eastAsia="Times New Roman" w:hAnsi="Times New Roman" w:cs="Times New Roman"/>
                <w:sz w:val="24"/>
                <w:szCs w:val="24"/>
                <w:lang w:eastAsia="ru-RU"/>
              </w:rPr>
            </w:pPr>
            <w:r w:rsidRPr="00EA678E">
              <w:rPr>
                <w:rFonts w:ascii="Times New Roman" w:eastAsia="Times New Roman" w:hAnsi="Times New Roman" w:cs="Times New Roman"/>
                <w:sz w:val="24"/>
                <w:szCs w:val="24"/>
                <w:lang w:eastAsia="ru-RU"/>
              </w:rPr>
              <w:t>Мошеннические сайты</w:t>
            </w:r>
          </w:p>
        </w:tc>
        <w:tc>
          <w:tcPr>
            <w:tcW w:w="0" w:type="auto"/>
            <w:tcBorders>
              <w:top w:val="single" w:sz="8" w:space="0" w:color="000000"/>
              <w:left w:val="single" w:sz="8" w:space="0" w:color="000000"/>
              <w:bottom w:val="single" w:sz="8" w:space="0" w:color="000000"/>
              <w:right w:val="single" w:sz="8" w:space="0" w:color="000000"/>
            </w:tcBorders>
            <w:hideMark/>
          </w:tcPr>
          <w:p w:rsidR="00EA678E" w:rsidRPr="00EA678E" w:rsidRDefault="00EA678E" w:rsidP="00EA678E">
            <w:pPr>
              <w:spacing w:after="100" w:line="288" w:lineRule="atLeast"/>
              <w:jc w:val="both"/>
              <w:rPr>
                <w:rFonts w:ascii="Times New Roman" w:eastAsia="Times New Roman" w:hAnsi="Times New Roman" w:cs="Times New Roman"/>
                <w:sz w:val="24"/>
                <w:szCs w:val="24"/>
                <w:lang w:eastAsia="ru-RU"/>
              </w:rPr>
            </w:pPr>
            <w:r w:rsidRPr="00EA678E">
              <w:rPr>
                <w:rFonts w:ascii="Times New Roman" w:eastAsia="Times New Roman" w:hAnsi="Times New Roman" w:cs="Times New Roman"/>
                <w:sz w:val="24"/>
                <w:szCs w:val="24"/>
                <w:lang w:eastAsia="ru-RU"/>
              </w:rPr>
              <w:t xml:space="preserve">Сайты, навязывающие услуги на базе </w:t>
            </w:r>
            <w:proofErr w:type="spellStart"/>
            <w:r w:rsidRPr="00EA678E">
              <w:rPr>
                <w:rFonts w:ascii="Times New Roman" w:eastAsia="Times New Roman" w:hAnsi="Times New Roman" w:cs="Times New Roman"/>
                <w:sz w:val="24"/>
                <w:szCs w:val="24"/>
                <w:lang w:eastAsia="ru-RU"/>
              </w:rPr>
              <w:t>СМС-платежей</w:t>
            </w:r>
            <w:proofErr w:type="spellEnd"/>
            <w:r w:rsidRPr="00EA678E">
              <w:rPr>
                <w:rFonts w:ascii="Times New Roman" w:eastAsia="Times New Roman" w:hAnsi="Times New Roman" w:cs="Times New Roman"/>
                <w:sz w:val="24"/>
                <w:szCs w:val="24"/>
                <w:lang w:eastAsia="ru-RU"/>
              </w:rPr>
              <w:t>, сайты, обманным путем собирающие личную информацию (</w:t>
            </w:r>
            <w:proofErr w:type="spellStart"/>
            <w:r w:rsidRPr="00EA678E">
              <w:rPr>
                <w:rFonts w:ascii="Times New Roman" w:eastAsia="Times New Roman" w:hAnsi="Times New Roman" w:cs="Times New Roman"/>
                <w:sz w:val="24"/>
                <w:szCs w:val="24"/>
                <w:lang w:eastAsia="ru-RU"/>
              </w:rPr>
              <w:t>фишинг</w:t>
            </w:r>
            <w:proofErr w:type="spellEnd"/>
            <w:r w:rsidRPr="00EA678E">
              <w:rPr>
                <w:rFonts w:ascii="Times New Roman" w:eastAsia="Times New Roman" w:hAnsi="Times New Roman" w:cs="Times New Roman"/>
                <w:sz w:val="24"/>
                <w:szCs w:val="24"/>
                <w:lang w:eastAsia="ru-RU"/>
              </w:rPr>
              <w:t>)</w:t>
            </w:r>
          </w:p>
        </w:tc>
      </w:tr>
      <w:tr w:rsidR="00EA678E" w:rsidRPr="00EA678E" w:rsidTr="00EA678E">
        <w:tc>
          <w:tcPr>
            <w:tcW w:w="0" w:type="auto"/>
            <w:tcBorders>
              <w:top w:val="single" w:sz="8" w:space="0" w:color="000000"/>
              <w:left w:val="single" w:sz="8" w:space="0" w:color="000000"/>
              <w:bottom w:val="single" w:sz="8" w:space="0" w:color="000000"/>
              <w:right w:val="single" w:sz="8" w:space="0" w:color="000000"/>
            </w:tcBorders>
            <w:hideMark/>
          </w:tcPr>
          <w:p w:rsidR="00EA678E" w:rsidRPr="00EA678E" w:rsidRDefault="00EA678E" w:rsidP="00EA678E">
            <w:pPr>
              <w:spacing w:after="100" w:line="288" w:lineRule="atLeast"/>
              <w:rPr>
                <w:rFonts w:ascii="Times New Roman" w:eastAsia="Times New Roman" w:hAnsi="Times New Roman" w:cs="Times New Roman"/>
                <w:sz w:val="24"/>
                <w:szCs w:val="24"/>
                <w:lang w:eastAsia="ru-RU"/>
              </w:rPr>
            </w:pPr>
            <w:r w:rsidRPr="00EA678E">
              <w:rPr>
                <w:rFonts w:ascii="Times New Roman" w:eastAsia="Times New Roman" w:hAnsi="Times New Roman" w:cs="Times New Roman"/>
                <w:sz w:val="24"/>
                <w:szCs w:val="24"/>
                <w:lang w:eastAsia="ru-RU"/>
              </w:rPr>
              <w:t>18.</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EA678E" w:rsidRPr="00EA678E" w:rsidRDefault="00EA678E" w:rsidP="00EA678E">
            <w:pPr>
              <w:spacing w:after="100" w:line="288" w:lineRule="atLeast"/>
              <w:jc w:val="both"/>
              <w:rPr>
                <w:rFonts w:ascii="Times New Roman" w:eastAsia="Times New Roman" w:hAnsi="Times New Roman" w:cs="Times New Roman"/>
                <w:sz w:val="24"/>
                <w:szCs w:val="24"/>
                <w:lang w:eastAsia="ru-RU"/>
              </w:rPr>
            </w:pPr>
            <w:proofErr w:type="gramStart"/>
            <w:r w:rsidRPr="00EA678E">
              <w:rPr>
                <w:rFonts w:ascii="Times New Roman" w:eastAsia="Times New Roman" w:hAnsi="Times New Roman" w:cs="Times New Roman"/>
                <w:sz w:val="24"/>
                <w:szCs w:val="24"/>
                <w:lang w:eastAsia="ru-RU"/>
              </w:rPr>
              <w:t>Магия, колдовство, чародейство, ясновидящие, приворот по фото, теургия, волшебство, некромантия и секты</w:t>
            </w:r>
            <w:proofErr w:type="gramEnd"/>
          </w:p>
        </w:tc>
        <w:tc>
          <w:tcPr>
            <w:tcW w:w="0" w:type="auto"/>
            <w:tcBorders>
              <w:top w:val="single" w:sz="8" w:space="0" w:color="000000"/>
              <w:left w:val="single" w:sz="8" w:space="0" w:color="000000"/>
              <w:bottom w:val="single" w:sz="8" w:space="0" w:color="000000"/>
              <w:right w:val="single" w:sz="8" w:space="0" w:color="000000"/>
            </w:tcBorders>
            <w:hideMark/>
          </w:tcPr>
          <w:p w:rsidR="00EA678E" w:rsidRPr="00EA678E" w:rsidRDefault="00EA678E" w:rsidP="00EA678E">
            <w:pPr>
              <w:spacing w:after="100" w:line="288" w:lineRule="atLeast"/>
              <w:jc w:val="both"/>
              <w:rPr>
                <w:rFonts w:ascii="Times New Roman" w:eastAsia="Times New Roman" w:hAnsi="Times New Roman" w:cs="Times New Roman"/>
                <w:sz w:val="24"/>
                <w:szCs w:val="24"/>
                <w:lang w:eastAsia="ru-RU"/>
              </w:rPr>
            </w:pPr>
            <w:r w:rsidRPr="00EA678E">
              <w:rPr>
                <w:rFonts w:ascii="Times New Roman" w:eastAsia="Times New Roman" w:hAnsi="Times New Roman" w:cs="Times New Roman"/>
                <w:sz w:val="24"/>
                <w:szCs w:val="24"/>
                <w:lang w:eastAsia="ru-RU"/>
              </w:rPr>
              <w:t>Информационная продукция, оказывающая психологическое воздействие на детей, при которой человек обращается к тайным силам с целью влияния на события, а также реального или кажущегося воздействия на состояние</w:t>
            </w:r>
          </w:p>
        </w:tc>
      </w:tr>
      <w:tr w:rsidR="00EA678E" w:rsidRPr="00EA678E" w:rsidTr="00EA678E">
        <w:tc>
          <w:tcPr>
            <w:tcW w:w="0" w:type="auto"/>
            <w:tcBorders>
              <w:top w:val="single" w:sz="8" w:space="0" w:color="000000"/>
              <w:left w:val="single" w:sz="8" w:space="0" w:color="000000"/>
              <w:bottom w:val="single" w:sz="8" w:space="0" w:color="000000"/>
              <w:right w:val="single" w:sz="8" w:space="0" w:color="000000"/>
            </w:tcBorders>
            <w:vAlign w:val="center"/>
            <w:hideMark/>
          </w:tcPr>
          <w:p w:rsidR="00EA678E" w:rsidRPr="00EA678E" w:rsidRDefault="00EA678E" w:rsidP="00EA678E">
            <w:pPr>
              <w:spacing w:after="100" w:line="288" w:lineRule="atLeast"/>
              <w:rPr>
                <w:rFonts w:ascii="Times New Roman" w:eastAsia="Times New Roman" w:hAnsi="Times New Roman" w:cs="Times New Roman"/>
                <w:sz w:val="24"/>
                <w:szCs w:val="24"/>
                <w:lang w:eastAsia="ru-RU"/>
              </w:rPr>
            </w:pPr>
            <w:r w:rsidRPr="00EA678E">
              <w:rPr>
                <w:rFonts w:ascii="Times New Roman" w:eastAsia="Times New Roman" w:hAnsi="Times New Roman" w:cs="Times New Roman"/>
                <w:sz w:val="24"/>
                <w:szCs w:val="24"/>
                <w:lang w:eastAsia="ru-RU"/>
              </w:rPr>
              <w:t>19.</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EA678E" w:rsidRPr="00EA678E" w:rsidRDefault="00EA678E" w:rsidP="00EA678E">
            <w:pPr>
              <w:spacing w:after="100" w:line="288" w:lineRule="atLeast"/>
              <w:jc w:val="both"/>
              <w:rPr>
                <w:rFonts w:ascii="Times New Roman" w:eastAsia="Times New Roman" w:hAnsi="Times New Roman" w:cs="Times New Roman"/>
                <w:sz w:val="24"/>
                <w:szCs w:val="24"/>
                <w:lang w:eastAsia="ru-RU"/>
              </w:rPr>
            </w:pPr>
            <w:r w:rsidRPr="00EA678E">
              <w:rPr>
                <w:rFonts w:ascii="Times New Roman" w:eastAsia="Times New Roman" w:hAnsi="Times New Roman" w:cs="Times New Roman"/>
                <w:sz w:val="24"/>
                <w:szCs w:val="24"/>
                <w:lang w:eastAsia="ru-RU"/>
              </w:rPr>
              <w:t>Ресурсы, содержащие рекламу и направленные на продажу товаров и/или услуг детям</w:t>
            </w:r>
          </w:p>
        </w:tc>
        <w:tc>
          <w:tcPr>
            <w:tcW w:w="0" w:type="auto"/>
            <w:tcBorders>
              <w:top w:val="single" w:sz="8" w:space="0" w:color="000000"/>
              <w:left w:val="single" w:sz="8" w:space="0" w:color="000000"/>
              <w:bottom w:val="single" w:sz="8" w:space="0" w:color="000000"/>
              <w:right w:val="single" w:sz="8" w:space="0" w:color="000000"/>
            </w:tcBorders>
            <w:hideMark/>
          </w:tcPr>
          <w:p w:rsidR="00EA678E" w:rsidRPr="00EA678E" w:rsidRDefault="00EA678E" w:rsidP="00EA678E">
            <w:pPr>
              <w:spacing w:after="100" w:line="288" w:lineRule="atLeast"/>
              <w:jc w:val="both"/>
              <w:rPr>
                <w:rFonts w:ascii="Times New Roman" w:eastAsia="Times New Roman" w:hAnsi="Times New Roman" w:cs="Times New Roman"/>
                <w:sz w:val="24"/>
                <w:szCs w:val="24"/>
                <w:lang w:eastAsia="ru-RU"/>
              </w:rPr>
            </w:pPr>
            <w:r w:rsidRPr="00EA678E">
              <w:rPr>
                <w:rFonts w:ascii="Times New Roman" w:eastAsia="Times New Roman" w:hAnsi="Times New Roman" w:cs="Times New Roman"/>
                <w:sz w:val="24"/>
                <w:szCs w:val="24"/>
                <w:lang w:eastAsia="ru-RU"/>
              </w:rPr>
              <w:t>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направленная на побуждение и создание заинтересованности у несовершеннолетних к убеждению родителей или других лиц либо самостоятельно приобрести товары и/или услуги</w:t>
            </w:r>
          </w:p>
        </w:tc>
      </w:tr>
      <w:tr w:rsidR="00EA678E" w:rsidRPr="00EA678E" w:rsidTr="00EA678E">
        <w:tc>
          <w:tcPr>
            <w:tcW w:w="0" w:type="auto"/>
            <w:tcBorders>
              <w:top w:val="single" w:sz="8" w:space="0" w:color="000000"/>
              <w:left w:val="single" w:sz="8" w:space="0" w:color="000000"/>
              <w:bottom w:val="single" w:sz="8" w:space="0" w:color="000000"/>
              <w:right w:val="single" w:sz="8" w:space="0" w:color="000000"/>
            </w:tcBorders>
            <w:vAlign w:val="center"/>
            <w:hideMark/>
          </w:tcPr>
          <w:p w:rsidR="00EA678E" w:rsidRPr="00EA678E" w:rsidRDefault="00EA678E" w:rsidP="00EA678E">
            <w:pPr>
              <w:spacing w:after="100" w:line="288" w:lineRule="atLeast"/>
              <w:rPr>
                <w:rFonts w:ascii="Times New Roman" w:eastAsia="Times New Roman" w:hAnsi="Times New Roman" w:cs="Times New Roman"/>
                <w:sz w:val="24"/>
                <w:szCs w:val="24"/>
                <w:lang w:eastAsia="ru-RU"/>
              </w:rPr>
            </w:pPr>
            <w:r w:rsidRPr="00EA678E">
              <w:rPr>
                <w:rFonts w:ascii="Times New Roman" w:eastAsia="Times New Roman" w:hAnsi="Times New Roman" w:cs="Times New Roman"/>
                <w:sz w:val="24"/>
                <w:szCs w:val="24"/>
                <w:lang w:eastAsia="ru-RU"/>
              </w:rPr>
              <w:t>20.</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EA678E" w:rsidRPr="00EA678E" w:rsidRDefault="00EA678E" w:rsidP="00EA678E">
            <w:pPr>
              <w:spacing w:after="100" w:line="288" w:lineRule="atLeast"/>
              <w:jc w:val="both"/>
              <w:rPr>
                <w:rFonts w:ascii="Times New Roman" w:eastAsia="Times New Roman" w:hAnsi="Times New Roman" w:cs="Times New Roman"/>
                <w:sz w:val="24"/>
                <w:szCs w:val="24"/>
                <w:lang w:eastAsia="ru-RU"/>
              </w:rPr>
            </w:pPr>
            <w:r w:rsidRPr="00EA678E">
              <w:rPr>
                <w:rFonts w:ascii="Times New Roman" w:eastAsia="Times New Roman" w:hAnsi="Times New Roman" w:cs="Times New Roman"/>
                <w:sz w:val="24"/>
                <w:szCs w:val="24"/>
                <w:lang w:eastAsia="ru-RU"/>
              </w:rPr>
              <w:t xml:space="preserve">Службы знакомств, социальные сети, </w:t>
            </w:r>
            <w:proofErr w:type="spellStart"/>
            <w:r w:rsidRPr="00EA678E">
              <w:rPr>
                <w:rFonts w:ascii="Times New Roman" w:eastAsia="Times New Roman" w:hAnsi="Times New Roman" w:cs="Times New Roman"/>
                <w:sz w:val="24"/>
                <w:szCs w:val="24"/>
                <w:lang w:eastAsia="ru-RU"/>
              </w:rPr>
              <w:t>мессенджеры</w:t>
            </w:r>
            <w:proofErr w:type="spellEnd"/>
            <w:r w:rsidRPr="00EA678E">
              <w:rPr>
                <w:rFonts w:ascii="Times New Roman" w:eastAsia="Times New Roman" w:hAnsi="Times New Roman" w:cs="Times New Roman"/>
                <w:sz w:val="24"/>
                <w:szCs w:val="24"/>
                <w:lang w:eastAsia="ru-RU"/>
              </w:rPr>
              <w:t xml:space="preserve"> и </w:t>
            </w:r>
            <w:proofErr w:type="gramStart"/>
            <w:r w:rsidRPr="00EA678E">
              <w:rPr>
                <w:rFonts w:ascii="Times New Roman" w:eastAsia="Times New Roman" w:hAnsi="Times New Roman" w:cs="Times New Roman"/>
                <w:sz w:val="24"/>
                <w:szCs w:val="24"/>
                <w:lang w:eastAsia="ru-RU"/>
              </w:rPr>
              <w:t>сайты</w:t>
            </w:r>
            <w:proofErr w:type="gramEnd"/>
            <w:r w:rsidRPr="00EA678E">
              <w:rPr>
                <w:rFonts w:ascii="Times New Roman" w:eastAsia="Times New Roman" w:hAnsi="Times New Roman" w:cs="Times New Roman"/>
                <w:sz w:val="24"/>
                <w:szCs w:val="24"/>
                <w:lang w:eastAsia="ru-RU"/>
              </w:rPr>
              <w:t xml:space="preserve"> и сервисы для </w:t>
            </w:r>
            <w:r w:rsidRPr="00EA678E">
              <w:rPr>
                <w:rFonts w:ascii="Times New Roman" w:eastAsia="Times New Roman" w:hAnsi="Times New Roman" w:cs="Times New Roman"/>
                <w:sz w:val="24"/>
                <w:szCs w:val="24"/>
                <w:lang w:eastAsia="ru-RU"/>
              </w:rPr>
              <w:lastRenderedPageBreak/>
              <w:t>организации сетевого общения</w:t>
            </w:r>
          </w:p>
        </w:tc>
        <w:tc>
          <w:tcPr>
            <w:tcW w:w="0" w:type="auto"/>
            <w:tcBorders>
              <w:top w:val="single" w:sz="8" w:space="0" w:color="000000"/>
              <w:left w:val="single" w:sz="8" w:space="0" w:color="000000"/>
              <w:bottom w:val="single" w:sz="8" w:space="0" w:color="000000"/>
              <w:right w:val="single" w:sz="8" w:space="0" w:color="000000"/>
            </w:tcBorders>
            <w:hideMark/>
          </w:tcPr>
          <w:p w:rsidR="00EA678E" w:rsidRPr="00EA678E" w:rsidRDefault="00EA678E" w:rsidP="00EA678E">
            <w:pPr>
              <w:spacing w:after="100" w:line="288" w:lineRule="atLeast"/>
              <w:jc w:val="both"/>
              <w:rPr>
                <w:rFonts w:ascii="Times New Roman" w:eastAsia="Times New Roman" w:hAnsi="Times New Roman" w:cs="Times New Roman"/>
                <w:sz w:val="24"/>
                <w:szCs w:val="24"/>
                <w:lang w:eastAsia="ru-RU"/>
              </w:rPr>
            </w:pPr>
            <w:proofErr w:type="gramStart"/>
            <w:r w:rsidRPr="00EA678E">
              <w:rPr>
                <w:rFonts w:ascii="Times New Roman" w:eastAsia="Times New Roman" w:hAnsi="Times New Roman" w:cs="Times New Roman"/>
                <w:sz w:val="24"/>
                <w:szCs w:val="24"/>
                <w:lang w:eastAsia="ru-RU"/>
              </w:rPr>
              <w:lastRenderedPageBreak/>
              <w:t xml:space="preserve">Информационная продукция (в том числе сайты, социальные сети, интерактивные и </w:t>
            </w:r>
            <w:r w:rsidRPr="00EA678E">
              <w:rPr>
                <w:rFonts w:ascii="Times New Roman" w:eastAsia="Times New Roman" w:hAnsi="Times New Roman" w:cs="Times New Roman"/>
                <w:sz w:val="24"/>
                <w:szCs w:val="24"/>
                <w:lang w:eastAsia="ru-RU"/>
              </w:rPr>
              <w:lastRenderedPageBreak/>
              <w:t xml:space="preserve">мобильные приложениях и другие виды информационных ресурсов), направленная на организацию общения между пользователями с помощью сети "Интернет", такая как служба знакомств, социальные сети, </w:t>
            </w:r>
            <w:proofErr w:type="spellStart"/>
            <w:r w:rsidRPr="00EA678E">
              <w:rPr>
                <w:rFonts w:ascii="Times New Roman" w:eastAsia="Times New Roman" w:hAnsi="Times New Roman" w:cs="Times New Roman"/>
                <w:sz w:val="24"/>
                <w:szCs w:val="24"/>
                <w:lang w:eastAsia="ru-RU"/>
              </w:rPr>
              <w:t>мессенджеры</w:t>
            </w:r>
            <w:proofErr w:type="spellEnd"/>
            <w:r w:rsidRPr="00EA678E">
              <w:rPr>
                <w:rFonts w:ascii="Times New Roman" w:eastAsia="Times New Roman" w:hAnsi="Times New Roman" w:cs="Times New Roman"/>
                <w:sz w:val="24"/>
                <w:szCs w:val="24"/>
                <w:lang w:eastAsia="ru-RU"/>
              </w:rPr>
              <w:t xml:space="preserve"> и другие сайты, сервисы и программы, направленные и предоставляющие необходимый функционал и возможности, за исключением электронных образовательных и информационных ресурсов, создаваемых в организациях, осуществляющих образовательную деятельность</w:t>
            </w:r>
            <w:proofErr w:type="gramEnd"/>
          </w:p>
        </w:tc>
      </w:tr>
      <w:tr w:rsidR="00EA678E" w:rsidRPr="00EA678E" w:rsidTr="00EA678E">
        <w:tc>
          <w:tcPr>
            <w:tcW w:w="0" w:type="auto"/>
            <w:tcBorders>
              <w:top w:val="single" w:sz="8" w:space="0" w:color="000000"/>
              <w:left w:val="single" w:sz="8" w:space="0" w:color="000000"/>
              <w:bottom w:val="single" w:sz="8" w:space="0" w:color="000000"/>
              <w:right w:val="single" w:sz="8" w:space="0" w:color="000000"/>
            </w:tcBorders>
            <w:vAlign w:val="center"/>
            <w:hideMark/>
          </w:tcPr>
          <w:p w:rsidR="00EA678E" w:rsidRPr="00EA678E" w:rsidRDefault="00EA678E" w:rsidP="00EA678E">
            <w:pPr>
              <w:spacing w:after="100" w:line="288" w:lineRule="atLeast"/>
              <w:rPr>
                <w:rFonts w:ascii="Times New Roman" w:eastAsia="Times New Roman" w:hAnsi="Times New Roman" w:cs="Times New Roman"/>
                <w:sz w:val="24"/>
                <w:szCs w:val="24"/>
                <w:lang w:eastAsia="ru-RU"/>
              </w:rPr>
            </w:pPr>
            <w:r w:rsidRPr="00EA678E">
              <w:rPr>
                <w:rFonts w:ascii="Times New Roman" w:eastAsia="Times New Roman" w:hAnsi="Times New Roman" w:cs="Times New Roman"/>
                <w:sz w:val="24"/>
                <w:szCs w:val="24"/>
                <w:lang w:eastAsia="ru-RU"/>
              </w:rPr>
              <w:lastRenderedPageBreak/>
              <w:t>21.</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EA678E" w:rsidRPr="00EA678E" w:rsidRDefault="00EA678E" w:rsidP="00EA678E">
            <w:pPr>
              <w:spacing w:after="100" w:line="288" w:lineRule="atLeast"/>
              <w:rPr>
                <w:rFonts w:ascii="Times New Roman" w:eastAsia="Times New Roman" w:hAnsi="Times New Roman" w:cs="Times New Roman"/>
                <w:sz w:val="24"/>
                <w:szCs w:val="24"/>
                <w:lang w:eastAsia="ru-RU"/>
              </w:rPr>
            </w:pPr>
            <w:r w:rsidRPr="00EA678E">
              <w:rPr>
                <w:rFonts w:ascii="Times New Roman" w:eastAsia="Times New Roman" w:hAnsi="Times New Roman" w:cs="Times New Roman"/>
                <w:sz w:val="24"/>
                <w:szCs w:val="24"/>
                <w:lang w:eastAsia="ru-RU"/>
              </w:rPr>
              <w:t>Интернет-ресурсы, нарушающие исключительные права обладания (авторские права)</w:t>
            </w:r>
          </w:p>
        </w:tc>
        <w:tc>
          <w:tcPr>
            <w:tcW w:w="0" w:type="auto"/>
            <w:tcBorders>
              <w:top w:val="single" w:sz="8" w:space="0" w:color="000000"/>
              <w:left w:val="single" w:sz="8" w:space="0" w:color="000000"/>
              <w:bottom w:val="single" w:sz="8" w:space="0" w:color="000000"/>
              <w:right w:val="single" w:sz="8" w:space="0" w:color="000000"/>
            </w:tcBorders>
            <w:hideMark/>
          </w:tcPr>
          <w:p w:rsidR="00EA678E" w:rsidRPr="00EA678E" w:rsidRDefault="00EA678E" w:rsidP="00EA678E">
            <w:pPr>
              <w:spacing w:after="100" w:line="288" w:lineRule="atLeast"/>
              <w:jc w:val="both"/>
              <w:rPr>
                <w:rFonts w:ascii="Times New Roman" w:eastAsia="Times New Roman" w:hAnsi="Times New Roman" w:cs="Times New Roman"/>
                <w:sz w:val="24"/>
                <w:szCs w:val="24"/>
                <w:lang w:eastAsia="ru-RU"/>
              </w:rPr>
            </w:pPr>
            <w:r w:rsidRPr="00EA678E">
              <w:rPr>
                <w:rFonts w:ascii="Times New Roman" w:eastAsia="Times New Roman" w:hAnsi="Times New Roman" w:cs="Times New Roman"/>
                <w:sz w:val="24"/>
                <w:szCs w:val="24"/>
                <w:lang w:eastAsia="ru-RU"/>
              </w:rPr>
              <w:t xml:space="preserve">Информационная продукция (в том числе сайты, социальные сети, интерактивные и мобильные приложениях и другие виды информационных ресурсов), направленная на предоставление пользователям сети "Интернет" информационного </w:t>
            </w:r>
            <w:proofErr w:type="spellStart"/>
            <w:r w:rsidRPr="00EA678E">
              <w:rPr>
                <w:rFonts w:ascii="Times New Roman" w:eastAsia="Times New Roman" w:hAnsi="Times New Roman" w:cs="Times New Roman"/>
                <w:sz w:val="24"/>
                <w:szCs w:val="24"/>
                <w:lang w:eastAsia="ru-RU"/>
              </w:rPr>
              <w:t>контента</w:t>
            </w:r>
            <w:proofErr w:type="spellEnd"/>
            <w:r w:rsidRPr="00EA678E">
              <w:rPr>
                <w:rFonts w:ascii="Times New Roman" w:eastAsia="Times New Roman" w:hAnsi="Times New Roman" w:cs="Times New Roman"/>
                <w:sz w:val="24"/>
                <w:szCs w:val="24"/>
                <w:lang w:eastAsia="ru-RU"/>
              </w:rPr>
              <w:t xml:space="preserve"> и программного обеспечения при нарушении авторского права, в форме </w:t>
            </w:r>
            <w:proofErr w:type="spellStart"/>
            <w:r w:rsidRPr="00EA678E">
              <w:rPr>
                <w:rFonts w:ascii="Times New Roman" w:eastAsia="Times New Roman" w:hAnsi="Times New Roman" w:cs="Times New Roman"/>
                <w:sz w:val="24"/>
                <w:szCs w:val="24"/>
                <w:lang w:eastAsia="ru-RU"/>
              </w:rPr>
              <w:t>торрентов</w:t>
            </w:r>
            <w:proofErr w:type="spellEnd"/>
            <w:r w:rsidRPr="00EA678E">
              <w:rPr>
                <w:rFonts w:ascii="Times New Roman" w:eastAsia="Times New Roman" w:hAnsi="Times New Roman" w:cs="Times New Roman"/>
                <w:sz w:val="24"/>
                <w:szCs w:val="24"/>
                <w:lang w:eastAsia="ru-RU"/>
              </w:rPr>
              <w:t xml:space="preserve">, </w:t>
            </w:r>
            <w:proofErr w:type="spellStart"/>
            <w:r w:rsidRPr="00EA678E">
              <w:rPr>
                <w:rFonts w:ascii="Times New Roman" w:eastAsia="Times New Roman" w:hAnsi="Times New Roman" w:cs="Times New Roman"/>
                <w:sz w:val="24"/>
                <w:szCs w:val="24"/>
                <w:lang w:eastAsia="ru-RU"/>
              </w:rPr>
              <w:t>пиринговых</w:t>
            </w:r>
            <w:proofErr w:type="spellEnd"/>
            <w:r w:rsidRPr="00EA678E">
              <w:rPr>
                <w:rFonts w:ascii="Times New Roman" w:eastAsia="Times New Roman" w:hAnsi="Times New Roman" w:cs="Times New Roman"/>
                <w:sz w:val="24"/>
                <w:szCs w:val="24"/>
                <w:lang w:eastAsia="ru-RU"/>
              </w:rPr>
              <w:t xml:space="preserve"> сетей и других сайтов, сервисов и программ, предоставляющих необходимый функционал и возможности</w:t>
            </w:r>
          </w:p>
        </w:tc>
      </w:tr>
      <w:tr w:rsidR="00EA678E" w:rsidRPr="00EA678E" w:rsidTr="00EA678E">
        <w:tc>
          <w:tcPr>
            <w:tcW w:w="0" w:type="auto"/>
            <w:tcBorders>
              <w:top w:val="single" w:sz="8" w:space="0" w:color="000000"/>
              <w:left w:val="single" w:sz="8" w:space="0" w:color="000000"/>
              <w:bottom w:val="single" w:sz="8" w:space="0" w:color="000000"/>
              <w:right w:val="single" w:sz="8" w:space="0" w:color="000000"/>
            </w:tcBorders>
            <w:vAlign w:val="center"/>
            <w:hideMark/>
          </w:tcPr>
          <w:p w:rsidR="00EA678E" w:rsidRPr="00EA678E" w:rsidRDefault="00EA678E" w:rsidP="00EA678E">
            <w:pPr>
              <w:spacing w:after="100" w:line="288" w:lineRule="atLeast"/>
              <w:rPr>
                <w:rFonts w:ascii="Times New Roman" w:eastAsia="Times New Roman" w:hAnsi="Times New Roman" w:cs="Times New Roman"/>
                <w:sz w:val="24"/>
                <w:szCs w:val="24"/>
                <w:lang w:eastAsia="ru-RU"/>
              </w:rPr>
            </w:pPr>
            <w:r w:rsidRPr="00EA678E">
              <w:rPr>
                <w:rFonts w:ascii="Times New Roman" w:eastAsia="Times New Roman" w:hAnsi="Times New Roman" w:cs="Times New Roman"/>
                <w:sz w:val="24"/>
                <w:szCs w:val="24"/>
                <w:lang w:eastAsia="ru-RU"/>
              </w:rPr>
              <w:t>22.</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EA678E" w:rsidRPr="00EA678E" w:rsidRDefault="00EA678E" w:rsidP="00EA678E">
            <w:pPr>
              <w:spacing w:after="100" w:line="288" w:lineRule="atLeast"/>
              <w:jc w:val="both"/>
              <w:rPr>
                <w:rFonts w:ascii="Times New Roman" w:eastAsia="Times New Roman" w:hAnsi="Times New Roman" w:cs="Times New Roman"/>
                <w:sz w:val="24"/>
                <w:szCs w:val="24"/>
                <w:lang w:eastAsia="ru-RU"/>
              </w:rPr>
            </w:pPr>
            <w:r w:rsidRPr="00EA678E">
              <w:rPr>
                <w:rFonts w:ascii="Times New Roman" w:eastAsia="Times New Roman" w:hAnsi="Times New Roman" w:cs="Times New Roman"/>
                <w:sz w:val="24"/>
                <w:szCs w:val="24"/>
                <w:lang w:eastAsia="ru-RU"/>
              </w:rPr>
              <w:t>Пропаганда национализма, фашизма и межнациональной розни</w:t>
            </w:r>
          </w:p>
        </w:tc>
        <w:tc>
          <w:tcPr>
            <w:tcW w:w="0" w:type="auto"/>
            <w:tcBorders>
              <w:top w:val="single" w:sz="8" w:space="0" w:color="000000"/>
              <w:left w:val="single" w:sz="8" w:space="0" w:color="000000"/>
              <w:bottom w:val="single" w:sz="8" w:space="0" w:color="000000"/>
              <w:right w:val="single" w:sz="8" w:space="0" w:color="000000"/>
            </w:tcBorders>
            <w:hideMark/>
          </w:tcPr>
          <w:p w:rsidR="00EA678E" w:rsidRPr="00EA678E" w:rsidRDefault="00EA678E" w:rsidP="00EA678E">
            <w:pPr>
              <w:spacing w:after="100" w:line="288" w:lineRule="atLeast"/>
              <w:jc w:val="both"/>
              <w:rPr>
                <w:rFonts w:ascii="Times New Roman" w:eastAsia="Times New Roman" w:hAnsi="Times New Roman" w:cs="Times New Roman"/>
                <w:sz w:val="24"/>
                <w:szCs w:val="24"/>
                <w:lang w:eastAsia="ru-RU"/>
              </w:rPr>
            </w:pPr>
            <w:r w:rsidRPr="00EA678E">
              <w:rPr>
                <w:rFonts w:ascii="Times New Roman" w:eastAsia="Times New Roman" w:hAnsi="Times New Roman" w:cs="Times New Roman"/>
                <w:sz w:val="24"/>
                <w:szCs w:val="24"/>
                <w:lang w:eastAsia="ru-RU"/>
              </w:rPr>
              <w:t>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содержащая текстовые описания, фотографии, рисунки, видеоматериалы по данной теме</w:t>
            </w:r>
          </w:p>
        </w:tc>
      </w:tr>
      <w:tr w:rsidR="00EA678E" w:rsidRPr="00EA678E" w:rsidTr="00EA678E">
        <w:tc>
          <w:tcPr>
            <w:tcW w:w="0" w:type="auto"/>
            <w:tcBorders>
              <w:top w:val="single" w:sz="8" w:space="0" w:color="000000"/>
              <w:left w:val="single" w:sz="8" w:space="0" w:color="000000"/>
              <w:bottom w:val="single" w:sz="8" w:space="0" w:color="000000"/>
              <w:right w:val="single" w:sz="8" w:space="0" w:color="000000"/>
            </w:tcBorders>
            <w:vAlign w:val="center"/>
            <w:hideMark/>
          </w:tcPr>
          <w:p w:rsidR="00EA678E" w:rsidRPr="00EA678E" w:rsidRDefault="00EA678E" w:rsidP="00EA678E">
            <w:pPr>
              <w:spacing w:after="100" w:line="288" w:lineRule="atLeast"/>
              <w:rPr>
                <w:rFonts w:ascii="Times New Roman" w:eastAsia="Times New Roman" w:hAnsi="Times New Roman" w:cs="Times New Roman"/>
                <w:sz w:val="24"/>
                <w:szCs w:val="24"/>
                <w:lang w:eastAsia="ru-RU"/>
              </w:rPr>
            </w:pPr>
            <w:r w:rsidRPr="00EA678E">
              <w:rPr>
                <w:rFonts w:ascii="Times New Roman" w:eastAsia="Times New Roman" w:hAnsi="Times New Roman" w:cs="Times New Roman"/>
                <w:sz w:val="24"/>
                <w:szCs w:val="24"/>
                <w:lang w:eastAsia="ru-RU"/>
              </w:rPr>
              <w:t>23.</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EA678E" w:rsidRPr="00EA678E" w:rsidRDefault="00EA678E" w:rsidP="00EA678E">
            <w:pPr>
              <w:spacing w:after="100" w:line="288" w:lineRule="atLeast"/>
              <w:jc w:val="both"/>
              <w:rPr>
                <w:rFonts w:ascii="Times New Roman" w:eastAsia="Times New Roman" w:hAnsi="Times New Roman" w:cs="Times New Roman"/>
                <w:sz w:val="24"/>
                <w:szCs w:val="24"/>
                <w:lang w:eastAsia="ru-RU"/>
              </w:rPr>
            </w:pPr>
            <w:r w:rsidRPr="00EA678E">
              <w:rPr>
                <w:rFonts w:ascii="Times New Roman" w:eastAsia="Times New Roman" w:hAnsi="Times New Roman" w:cs="Times New Roman"/>
                <w:sz w:val="24"/>
                <w:szCs w:val="24"/>
                <w:lang w:eastAsia="ru-RU"/>
              </w:rPr>
              <w:t>Ресурсы, ориентированные на предоставление неправдивой информации об истории России и формирование неуважительного отношения к ней</w:t>
            </w:r>
          </w:p>
        </w:tc>
        <w:tc>
          <w:tcPr>
            <w:tcW w:w="0" w:type="auto"/>
            <w:tcBorders>
              <w:top w:val="single" w:sz="8" w:space="0" w:color="000000"/>
              <w:left w:val="single" w:sz="8" w:space="0" w:color="000000"/>
              <w:bottom w:val="single" w:sz="8" w:space="0" w:color="000000"/>
              <w:right w:val="single" w:sz="8" w:space="0" w:color="000000"/>
            </w:tcBorders>
            <w:hideMark/>
          </w:tcPr>
          <w:p w:rsidR="00EA678E" w:rsidRPr="00EA678E" w:rsidRDefault="00EA678E" w:rsidP="00EA678E">
            <w:pPr>
              <w:spacing w:after="100" w:line="288" w:lineRule="atLeast"/>
              <w:jc w:val="both"/>
              <w:rPr>
                <w:rFonts w:ascii="Times New Roman" w:eastAsia="Times New Roman" w:hAnsi="Times New Roman" w:cs="Times New Roman"/>
                <w:sz w:val="24"/>
                <w:szCs w:val="24"/>
                <w:lang w:eastAsia="ru-RU"/>
              </w:rPr>
            </w:pPr>
            <w:r w:rsidRPr="00EA678E">
              <w:rPr>
                <w:rFonts w:ascii="Times New Roman" w:eastAsia="Times New Roman" w:hAnsi="Times New Roman" w:cs="Times New Roman"/>
                <w:sz w:val="24"/>
                <w:szCs w:val="24"/>
                <w:lang w:eastAsia="ru-RU"/>
              </w:rPr>
              <w:t>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содержащая текстовые описания, фотографии, рисунки, видеоматериалы по данной теме</w:t>
            </w:r>
          </w:p>
        </w:tc>
      </w:tr>
      <w:tr w:rsidR="00EA678E" w:rsidRPr="00EA678E" w:rsidTr="00EA678E">
        <w:tc>
          <w:tcPr>
            <w:tcW w:w="0" w:type="auto"/>
            <w:tcBorders>
              <w:top w:val="single" w:sz="8" w:space="0" w:color="000000"/>
              <w:left w:val="single" w:sz="8" w:space="0" w:color="000000"/>
              <w:bottom w:val="single" w:sz="8" w:space="0" w:color="000000"/>
              <w:right w:val="single" w:sz="8" w:space="0" w:color="000000"/>
            </w:tcBorders>
            <w:vAlign w:val="center"/>
            <w:hideMark/>
          </w:tcPr>
          <w:p w:rsidR="00EA678E" w:rsidRPr="00EA678E" w:rsidRDefault="00EA678E" w:rsidP="00EA678E">
            <w:pPr>
              <w:spacing w:after="100" w:line="288" w:lineRule="atLeast"/>
              <w:rPr>
                <w:rFonts w:ascii="Times New Roman" w:eastAsia="Times New Roman" w:hAnsi="Times New Roman" w:cs="Times New Roman"/>
                <w:sz w:val="24"/>
                <w:szCs w:val="24"/>
                <w:lang w:eastAsia="ru-RU"/>
              </w:rPr>
            </w:pPr>
            <w:r w:rsidRPr="00EA678E">
              <w:rPr>
                <w:rFonts w:ascii="Times New Roman" w:eastAsia="Times New Roman" w:hAnsi="Times New Roman" w:cs="Times New Roman"/>
                <w:sz w:val="24"/>
                <w:szCs w:val="24"/>
                <w:lang w:eastAsia="ru-RU"/>
              </w:rPr>
              <w:t>24.</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EA678E" w:rsidRPr="00EA678E" w:rsidRDefault="00EA678E" w:rsidP="00EA678E">
            <w:pPr>
              <w:spacing w:after="100" w:line="288" w:lineRule="atLeast"/>
              <w:jc w:val="both"/>
              <w:rPr>
                <w:rFonts w:ascii="Times New Roman" w:eastAsia="Times New Roman" w:hAnsi="Times New Roman" w:cs="Times New Roman"/>
                <w:sz w:val="24"/>
                <w:szCs w:val="24"/>
                <w:lang w:eastAsia="ru-RU"/>
              </w:rPr>
            </w:pPr>
            <w:r w:rsidRPr="00EA678E">
              <w:rPr>
                <w:rFonts w:ascii="Times New Roman" w:eastAsia="Times New Roman" w:hAnsi="Times New Roman" w:cs="Times New Roman"/>
                <w:sz w:val="24"/>
                <w:szCs w:val="24"/>
                <w:lang w:eastAsia="ru-RU"/>
              </w:rPr>
              <w:t xml:space="preserve">Ресурсы, ориентированные на продажу документов об образовании и (или) обучении, без прохождения итоговой </w:t>
            </w:r>
            <w:r w:rsidRPr="00EA678E">
              <w:rPr>
                <w:rFonts w:ascii="Times New Roman" w:eastAsia="Times New Roman" w:hAnsi="Times New Roman" w:cs="Times New Roman"/>
                <w:sz w:val="24"/>
                <w:szCs w:val="24"/>
                <w:lang w:eastAsia="ru-RU"/>
              </w:rPr>
              <w:lastRenderedPageBreak/>
              <w:t>аттестации в организациях, осуществляющих образовательную деятельность</w:t>
            </w:r>
          </w:p>
        </w:tc>
        <w:tc>
          <w:tcPr>
            <w:tcW w:w="0" w:type="auto"/>
            <w:tcBorders>
              <w:top w:val="single" w:sz="8" w:space="0" w:color="000000"/>
              <w:left w:val="single" w:sz="8" w:space="0" w:color="000000"/>
              <w:bottom w:val="single" w:sz="8" w:space="0" w:color="000000"/>
              <w:right w:val="single" w:sz="8" w:space="0" w:color="000000"/>
            </w:tcBorders>
            <w:hideMark/>
          </w:tcPr>
          <w:p w:rsidR="00EA678E" w:rsidRPr="00EA678E" w:rsidRDefault="00EA678E" w:rsidP="00EA678E">
            <w:pPr>
              <w:spacing w:after="100" w:line="288" w:lineRule="atLeast"/>
              <w:jc w:val="both"/>
              <w:rPr>
                <w:rFonts w:ascii="Times New Roman" w:eastAsia="Times New Roman" w:hAnsi="Times New Roman" w:cs="Times New Roman"/>
                <w:sz w:val="24"/>
                <w:szCs w:val="24"/>
                <w:lang w:eastAsia="ru-RU"/>
              </w:rPr>
            </w:pPr>
            <w:r w:rsidRPr="00EA678E">
              <w:rPr>
                <w:rFonts w:ascii="Times New Roman" w:eastAsia="Times New Roman" w:hAnsi="Times New Roman" w:cs="Times New Roman"/>
                <w:sz w:val="24"/>
                <w:szCs w:val="24"/>
                <w:lang w:eastAsia="ru-RU"/>
              </w:rPr>
              <w:lastRenderedPageBreak/>
              <w:t xml:space="preserve">Информационная продукция (в том числе сайты, сетевые средства массовой информации, социальные сети, </w:t>
            </w:r>
            <w:r w:rsidRPr="00EA678E">
              <w:rPr>
                <w:rFonts w:ascii="Times New Roman" w:eastAsia="Times New Roman" w:hAnsi="Times New Roman" w:cs="Times New Roman"/>
                <w:sz w:val="24"/>
                <w:szCs w:val="24"/>
                <w:lang w:eastAsia="ru-RU"/>
              </w:rPr>
              <w:lastRenderedPageBreak/>
              <w:t>интерактивные и мобильные приложениях и другие виды информационных ресурсов, а также размещаемая на них информация), предлагающие приобрести за плату документ об образовании и (или) обучении без прохождения обучения и итоговой аттестации в организациях, осуществляющих образовательную деятельность</w:t>
            </w:r>
          </w:p>
        </w:tc>
      </w:tr>
      <w:tr w:rsidR="00EA678E" w:rsidRPr="00EA678E" w:rsidTr="00EA678E">
        <w:tc>
          <w:tcPr>
            <w:tcW w:w="0" w:type="auto"/>
            <w:gridSpan w:val="3"/>
            <w:tcBorders>
              <w:top w:val="single" w:sz="8" w:space="0" w:color="000000"/>
              <w:left w:val="single" w:sz="8" w:space="0" w:color="000000"/>
              <w:bottom w:val="single" w:sz="8" w:space="0" w:color="000000"/>
              <w:right w:val="single" w:sz="8" w:space="0" w:color="000000"/>
            </w:tcBorders>
            <w:hideMark/>
          </w:tcPr>
          <w:p w:rsidR="00EA678E" w:rsidRPr="00EA678E" w:rsidRDefault="00EA678E" w:rsidP="00EA678E">
            <w:pPr>
              <w:spacing w:after="0" w:line="288" w:lineRule="atLeast"/>
              <w:jc w:val="both"/>
              <w:rPr>
                <w:rFonts w:ascii="Times New Roman" w:eastAsia="Times New Roman" w:hAnsi="Times New Roman" w:cs="Times New Roman"/>
                <w:sz w:val="24"/>
                <w:szCs w:val="24"/>
                <w:lang w:eastAsia="ru-RU"/>
              </w:rPr>
            </w:pPr>
            <w:r w:rsidRPr="00EA678E">
              <w:rPr>
                <w:rFonts w:ascii="Times New Roman" w:eastAsia="Times New Roman" w:hAnsi="Times New Roman" w:cs="Times New Roman"/>
                <w:sz w:val="24"/>
                <w:szCs w:val="24"/>
                <w:lang w:eastAsia="ru-RU"/>
              </w:rPr>
              <w:lastRenderedPageBreak/>
              <w:t xml:space="preserve">&lt;1&gt; Рекомендуется исключить из обработки систем </w:t>
            </w:r>
            <w:proofErr w:type="spellStart"/>
            <w:r w:rsidRPr="00EA678E">
              <w:rPr>
                <w:rFonts w:ascii="Times New Roman" w:eastAsia="Times New Roman" w:hAnsi="Times New Roman" w:cs="Times New Roman"/>
                <w:sz w:val="24"/>
                <w:szCs w:val="24"/>
                <w:lang w:eastAsia="ru-RU"/>
              </w:rPr>
              <w:t>контент-фильтрации</w:t>
            </w:r>
            <w:proofErr w:type="spellEnd"/>
            <w:r w:rsidRPr="00EA678E">
              <w:rPr>
                <w:rFonts w:ascii="Times New Roman" w:eastAsia="Times New Roman" w:hAnsi="Times New Roman" w:cs="Times New Roman"/>
                <w:sz w:val="24"/>
                <w:szCs w:val="24"/>
                <w:lang w:eastAsia="ru-RU"/>
              </w:rPr>
              <w:t xml:space="preserve"> "Интернет</w:t>
            </w:r>
            <w:proofErr w:type="gramStart"/>
            <w:r w:rsidRPr="00EA678E">
              <w:rPr>
                <w:rFonts w:ascii="Times New Roman" w:eastAsia="Times New Roman" w:hAnsi="Times New Roman" w:cs="Times New Roman"/>
                <w:sz w:val="24"/>
                <w:szCs w:val="24"/>
                <w:lang w:eastAsia="ru-RU"/>
              </w:rPr>
              <w:t>"-</w:t>
            </w:r>
            <w:proofErr w:type="gramEnd"/>
            <w:r w:rsidRPr="00EA678E">
              <w:rPr>
                <w:rFonts w:ascii="Times New Roman" w:eastAsia="Times New Roman" w:hAnsi="Times New Roman" w:cs="Times New Roman"/>
                <w:sz w:val="24"/>
                <w:szCs w:val="24"/>
                <w:lang w:eastAsia="ru-RU"/>
              </w:rPr>
              <w:t>ресурсы, относящиеся к домену </w:t>
            </w:r>
            <w:proofErr w:type="spellStart"/>
            <w:r w:rsidRPr="00EA678E">
              <w:rPr>
                <w:rFonts w:ascii="Times New Roman" w:eastAsia="Times New Roman" w:hAnsi="Times New Roman" w:cs="Times New Roman"/>
                <w:sz w:val="24"/>
                <w:szCs w:val="24"/>
                <w:lang w:eastAsia="ru-RU"/>
              </w:rPr>
              <w:fldChar w:fldCharType="begin"/>
            </w:r>
            <w:r w:rsidRPr="00EA678E">
              <w:rPr>
                <w:rFonts w:ascii="Times New Roman" w:eastAsia="Times New Roman" w:hAnsi="Times New Roman" w:cs="Times New Roman"/>
                <w:sz w:val="24"/>
                <w:szCs w:val="24"/>
                <w:lang w:eastAsia="ru-RU"/>
              </w:rPr>
              <w:instrText xml:space="preserve"> HYPERLINK "http://gov.ru/" \o "&lt;div class=\"doc www\"&gt;gov.ru&lt;/div&gt;" \t "_blank" </w:instrText>
            </w:r>
            <w:r w:rsidRPr="00EA678E">
              <w:rPr>
                <w:rFonts w:ascii="Times New Roman" w:eastAsia="Times New Roman" w:hAnsi="Times New Roman" w:cs="Times New Roman"/>
                <w:sz w:val="24"/>
                <w:szCs w:val="24"/>
                <w:lang w:eastAsia="ru-RU"/>
              </w:rPr>
              <w:fldChar w:fldCharType="separate"/>
            </w:r>
            <w:r w:rsidRPr="00EA678E">
              <w:rPr>
                <w:rFonts w:ascii="Times New Roman" w:eastAsia="Times New Roman" w:hAnsi="Times New Roman" w:cs="Times New Roman"/>
                <w:color w:val="820082"/>
                <w:sz w:val="24"/>
                <w:szCs w:val="24"/>
                <w:u w:val="single"/>
                <w:lang w:eastAsia="ru-RU"/>
              </w:rPr>
              <w:t>gov.ru</w:t>
            </w:r>
            <w:proofErr w:type="spellEnd"/>
            <w:r w:rsidRPr="00EA678E">
              <w:rPr>
                <w:rFonts w:ascii="Times New Roman" w:eastAsia="Times New Roman" w:hAnsi="Times New Roman" w:cs="Times New Roman"/>
                <w:sz w:val="24"/>
                <w:szCs w:val="24"/>
                <w:lang w:eastAsia="ru-RU"/>
              </w:rPr>
              <w:fldChar w:fldCharType="end"/>
            </w:r>
            <w:r w:rsidRPr="00EA678E">
              <w:rPr>
                <w:rFonts w:ascii="Times New Roman" w:eastAsia="Times New Roman" w:hAnsi="Times New Roman" w:cs="Times New Roman"/>
                <w:sz w:val="24"/>
                <w:szCs w:val="24"/>
                <w:lang w:eastAsia="ru-RU"/>
              </w:rPr>
              <w:t>, официальные "Интернет"-ресурсы органов власти федерального уровня и субъектов Российской Федерации, а также рекомендованных ими к использованию в образовательном процессе "Интернет"-ресурсы.</w:t>
            </w:r>
          </w:p>
          <w:p w:rsidR="00EA678E" w:rsidRPr="00EA678E" w:rsidRDefault="00EA678E" w:rsidP="00EA678E">
            <w:pPr>
              <w:spacing w:after="0" w:line="288" w:lineRule="atLeast"/>
              <w:jc w:val="both"/>
              <w:rPr>
                <w:rFonts w:ascii="Times New Roman" w:eastAsia="Times New Roman" w:hAnsi="Times New Roman" w:cs="Times New Roman"/>
                <w:sz w:val="24"/>
                <w:szCs w:val="24"/>
                <w:lang w:eastAsia="ru-RU"/>
              </w:rPr>
            </w:pPr>
            <w:r w:rsidRPr="00EA678E">
              <w:rPr>
                <w:rFonts w:ascii="Times New Roman" w:eastAsia="Times New Roman" w:hAnsi="Times New Roman" w:cs="Times New Roman"/>
                <w:sz w:val="24"/>
                <w:szCs w:val="24"/>
                <w:lang w:eastAsia="ru-RU"/>
              </w:rPr>
              <w:t>&lt;2&gt; Перечень информации, не соответствующей задачам образования, может быть дополнен и расширен исполнительными органами государственной власти субъектов и образовательными организациями по своему усмотрению с учетом специфики и потребностей своей деятельности.</w:t>
            </w:r>
          </w:p>
          <w:p w:rsidR="00EA678E" w:rsidRPr="00EA678E" w:rsidRDefault="00EA678E" w:rsidP="00EA678E">
            <w:pPr>
              <w:spacing w:after="100" w:line="288" w:lineRule="atLeast"/>
              <w:jc w:val="both"/>
              <w:rPr>
                <w:rFonts w:ascii="Times New Roman" w:eastAsia="Times New Roman" w:hAnsi="Times New Roman" w:cs="Times New Roman"/>
                <w:sz w:val="24"/>
                <w:szCs w:val="24"/>
                <w:lang w:eastAsia="ru-RU"/>
              </w:rPr>
            </w:pPr>
            <w:r w:rsidRPr="00EA678E">
              <w:rPr>
                <w:rFonts w:ascii="Times New Roman" w:eastAsia="Times New Roman" w:hAnsi="Times New Roman" w:cs="Times New Roman"/>
                <w:sz w:val="24"/>
                <w:szCs w:val="24"/>
                <w:lang w:eastAsia="ru-RU"/>
              </w:rPr>
              <w:t>&lt;3</w:t>
            </w:r>
            <w:proofErr w:type="gramStart"/>
            <w:r w:rsidRPr="00EA678E">
              <w:rPr>
                <w:rFonts w:ascii="Times New Roman" w:eastAsia="Times New Roman" w:hAnsi="Times New Roman" w:cs="Times New Roman"/>
                <w:sz w:val="24"/>
                <w:szCs w:val="24"/>
                <w:lang w:eastAsia="ru-RU"/>
              </w:rPr>
              <w:t>&gt; Н</w:t>
            </w:r>
            <w:proofErr w:type="gramEnd"/>
            <w:r w:rsidRPr="00EA678E">
              <w:rPr>
                <w:rFonts w:ascii="Times New Roman" w:eastAsia="Times New Roman" w:hAnsi="Times New Roman" w:cs="Times New Roman"/>
                <w:sz w:val="24"/>
                <w:szCs w:val="24"/>
                <w:lang w:eastAsia="ru-RU"/>
              </w:rPr>
              <w:t>е имеет нормативного закрепления и используется для целей настоящих Методических рекомендаций.</w:t>
            </w:r>
          </w:p>
        </w:tc>
      </w:tr>
    </w:tbl>
    <w:p w:rsidR="00EA678E" w:rsidRPr="00EA678E" w:rsidRDefault="00EA678E" w:rsidP="00EA678E">
      <w:pPr>
        <w:shd w:val="clear" w:color="auto" w:fill="FFFFFF"/>
        <w:spacing w:after="0" w:line="288" w:lineRule="atLeast"/>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 </w:t>
      </w:r>
    </w:p>
    <w:p w:rsidR="00EA678E" w:rsidRPr="00EA678E" w:rsidRDefault="00EA678E" w:rsidP="00EA678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A678E">
        <w:rPr>
          <w:rFonts w:ascii="Arial" w:eastAsia="Times New Roman" w:hAnsi="Arial" w:cs="Arial"/>
          <w:b/>
          <w:bCs/>
          <w:color w:val="000000"/>
          <w:sz w:val="24"/>
          <w:szCs w:val="24"/>
          <w:lang w:eastAsia="ru-RU"/>
        </w:rPr>
        <w:t>Перечень видов информации, к которым</w:t>
      </w:r>
    </w:p>
    <w:p w:rsidR="00EA678E" w:rsidRPr="00EA678E" w:rsidRDefault="00EA678E" w:rsidP="00EA678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A678E">
        <w:rPr>
          <w:rFonts w:ascii="Arial" w:eastAsia="Times New Roman" w:hAnsi="Arial" w:cs="Arial"/>
          <w:b/>
          <w:bCs/>
          <w:color w:val="000000"/>
          <w:sz w:val="24"/>
          <w:szCs w:val="24"/>
          <w:lang w:eastAsia="ru-RU"/>
        </w:rPr>
        <w:t>может быть предоставлен доступ согласно определенной</w:t>
      </w:r>
    </w:p>
    <w:p w:rsidR="00EA678E" w:rsidRPr="00EA678E" w:rsidRDefault="00EA678E" w:rsidP="00EA678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A678E">
        <w:rPr>
          <w:rFonts w:ascii="Arial" w:eastAsia="Times New Roman" w:hAnsi="Arial" w:cs="Arial"/>
          <w:b/>
          <w:bCs/>
          <w:color w:val="000000"/>
          <w:sz w:val="24"/>
          <w:szCs w:val="24"/>
          <w:lang w:eastAsia="ru-RU"/>
        </w:rPr>
        <w:t>возрастной категории</w:t>
      </w:r>
    </w:p>
    <w:p w:rsidR="00EA678E" w:rsidRPr="00EA678E" w:rsidRDefault="00EA678E" w:rsidP="00EA678E">
      <w:pPr>
        <w:shd w:val="clear" w:color="auto" w:fill="FFFFFF"/>
        <w:spacing w:after="0" w:line="288" w:lineRule="atLeast"/>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 </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Информационная продукция для детей, не достигших возраста шести лет, согласно </w:t>
      </w:r>
      <w:hyperlink r:id="rId57" w:history="1">
        <w:r w:rsidRPr="00EA678E">
          <w:rPr>
            <w:rFonts w:ascii="Times New Roman" w:eastAsia="Times New Roman" w:hAnsi="Times New Roman" w:cs="Times New Roman"/>
            <w:color w:val="820082"/>
            <w:sz w:val="24"/>
            <w:szCs w:val="24"/>
            <w:u w:val="single"/>
            <w:lang w:eastAsia="ru-RU"/>
          </w:rPr>
          <w:t>статье 7</w:t>
        </w:r>
      </w:hyperlink>
      <w:r w:rsidRPr="00EA678E">
        <w:rPr>
          <w:rFonts w:ascii="Times New Roman" w:eastAsia="Times New Roman" w:hAnsi="Times New Roman" w:cs="Times New Roman"/>
          <w:color w:val="000000"/>
          <w:sz w:val="24"/>
          <w:szCs w:val="24"/>
          <w:lang w:eastAsia="ru-RU"/>
        </w:rPr>
        <w:t> Федерального закона N 436-ФЗ:</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proofErr w:type="gramStart"/>
      <w:r w:rsidRPr="00EA678E">
        <w:rPr>
          <w:rFonts w:ascii="Times New Roman" w:eastAsia="Times New Roman" w:hAnsi="Times New Roman" w:cs="Times New Roman"/>
          <w:color w:val="000000"/>
          <w:sz w:val="24"/>
          <w:szCs w:val="24"/>
          <w:lang w:eastAsia="ru-RU"/>
        </w:rPr>
        <w:t>К информационной продукции для детей, не достигших возраста шести лет, может быть отнесена информационная продукция, содержащая информацию, не причиняющую вреда здоровью и (или) развитию детей (в том числе информационная продукция, содержащая оправданные ее жанром и (или) сюжетом эпизодические ненатуралистические изображения или описания физического и (или) психического насилия (за исключением сексуального насилия) при условии торжества добра над злом и выражения сострадания</w:t>
      </w:r>
      <w:proofErr w:type="gramEnd"/>
      <w:r w:rsidRPr="00EA678E">
        <w:rPr>
          <w:rFonts w:ascii="Times New Roman" w:eastAsia="Times New Roman" w:hAnsi="Times New Roman" w:cs="Times New Roman"/>
          <w:color w:val="000000"/>
          <w:sz w:val="24"/>
          <w:szCs w:val="24"/>
          <w:lang w:eastAsia="ru-RU"/>
        </w:rPr>
        <w:t xml:space="preserve"> к жертве насилия и (или) осуждения насилия).</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Информационная продукция для детей, достигших возраста шести лет, согласно </w:t>
      </w:r>
      <w:hyperlink r:id="rId58" w:history="1">
        <w:r w:rsidRPr="00EA678E">
          <w:rPr>
            <w:rFonts w:ascii="Times New Roman" w:eastAsia="Times New Roman" w:hAnsi="Times New Roman" w:cs="Times New Roman"/>
            <w:color w:val="820082"/>
            <w:sz w:val="24"/>
            <w:szCs w:val="24"/>
            <w:u w:val="single"/>
            <w:lang w:eastAsia="ru-RU"/>
          </w:rPr>
          <w:t>статье 8</w:t>
        </w:r>
      </w:hyperlink>
      <w:r w:rsidRPr="00EA678E">
        <w:rPr>
          <w:rFonts w:ascii="Times New Roman" w:eastAsia="Times New Roman" w:hAnsi="Times New Roman" w:cs="Times New Roman"/>
          <w:color w:val="000000"/>
          <w:sz w:val="24"/>
          <w:szCs w:val="24"/>
          <w:lang w:eastAsia="ru-RU"/>
        </w:rPr>
        <w:t> Федерального закона N 436-ФЗ:</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proofErr w:type="gramStart"/>
      <w:r w:rsidRPr="00EA678E">
        <w:rPr>
          <w:rFonts w:ascii="Times New Roman" w:eastAsia="Times New Roman" w:hAnsi="Times New Roman" w:cs="Times New Roman"/>
          <w:color w:val="000000"/>
          <w:sz w:val="24"/>
          <w:szCs w:val="24"/>
          <w:lang w:eastAsia="ru-RU"/>
        </w:rPr>
        <w:t>К допускаемой к обороту информационной продукции для детей, достигших возраста шести лет, может быть отнесена информационная продукция, предусмотренная </w:t>
      </w:r>
      <w:hyperlink r:id="rId59" w:history="1">
        <w:r w:rsidRPr="00EA678E">
          <w:rPr>
            <w:rFonts w:ascii="Times New Roman" w:eastAsia="Times New Roman" w:hAnsi="Times New Roman" w:cs="Times New Roman"/>
            <w:color w:val="820082"/>
            <w:sz w:val="24"/>
            <w:szCs w:val="24"/>
            <w:u w:val="single"/>
            <w:lang w:eastAsia="ru-RU"/>
          </w:rPr>
          <w:t>статьей 7</w:t>
        </w:r>
      </w:hyperlink>
      <w:r w:rsidRPr="00EA678E">
        <w:rPr>
          <w:rFonts w:ascii="Times New Roman" w:eastAsia="Times New Roman" w:hAnsi="Times New Roman" w:cs="Times New Roman"/>
          <w:color w:val="000000"/>
          <w:sz w:val="24"/>
          <w:szCs w:val="24"/>
          <w:lang w:eastAsia="ru-RU"/>
        </w:rPr>
        <w:t> настоящего Федерального закона, а также информационная продукция, содержащая оправданные ее жанром и (или) сюжетом:</w:t>
      </w:r>
      <w:proofErr w:type="gramEnd"/>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кратковременные и ненатуралистические изображения или описания заболеваний человека (за исключением тяжелых заболеваний) и (или) их последствий в форме, не унижающей человеческого достоинства;</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ненатуралистические изображения или описания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 xml:space="preserve">не побуждающие к совершению антиобщественных действий и (или) преступлений эпизодические изображения или описания этих действий и (или) преступлений при </w:t>
      </w:r>
      <w:r w:rsidRPr="00EA678E">
        <w:rPr>
          <w:rFonts w:ascii="Times New Roman" w:eastAsia="Times New Roman" w:hAnsi="Times New Roman" w:cs="Times New Roman"/>
          <w:color w:val="000000"/>
          <w:sz w:val="24"/>
          <w:szCs w:val="24"/>
          <w:lang w:eastAsia="ru-RU"/>
        </w:rPr>
        <w:lastRenderedPageBreak/>
        <w:t>условии, что не обосновывается и не оправдывается их допустимость и выражается отрицательное, осуждающее отношение к лицам, их совершающим.</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proofErr w:type="gramStart"/>
      <w:r w:rsidRPr="00EA678E">
        <w:rPr>
          <w:rFonts w:ascii="Times New Roman" w:eastAsia="Times New Roman" w:hAnsi="Times New Roman" w:cs="Times New Roman"/>
          <w:color w:val="000000"/>
          <w:sz w:val="24"/>
          <w:szCs w:val="24"/>
          <w:lang w:eastAsia="ru-RU"/>
        </w:rPr>
        <w:t>К допускаемой к обороту информационной продукции для детей, достигших возраста двенадцати лет, может быть отнесена информационная продукция, предусмотренная </w:t>
      </w:r>
      <w:hyperlink r:id="rId60" w:history="1">
        <w:r w:rsidRPr="00EA678E">
          <w:rPr>
            <w:rFonts w:ascii="Times New Roman" w:eastAsia="Times New Roman" w:hAnsi="Times New Roman" w:cs="Times New Roman"/>
            <w:color w:val="820082"/>
            <w:sz w:val="24"/>
            <w:szCs w:val="24"/>
            <w:u w:val="single"/>
            <w:lang w:eastAsia="ru-RU"/>
          </w:rPr>
          <w:t>статьей 8</w:t>
        </w:r>
      </w:hyperlink>
      <w:r w:rsidRPr="00EA678E">
        <w:rPr>
          <w:rFonts w:ascii="Times New Roman" w:eastAsia="Times New Roman" w:hAnsi="Times New Roman" w:cs="Times New Roman"/>
          <w:color w:val="000000"/>
          <w:sz w:val="24"/>
          <w:szCs w:val="24"/>
          <w:lang w:eastAsia="ru-RU"/>
        </w:rPr>
        <w:t> настоящего Федерального закона, а также информационная продукция, содержащая оправданные ее жанром и (или) сюжетом:</w:t>
      </w:r>
      <w:proofErr w:type="gramEnd"/>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proofErr w:type="gramStart"/>
      <w:r w:rsidRPr="00EA678E">
        <w:rPr>
          <w:rFonts w:ascii="Times New Roman" w:eastAsia="Times New Roman" w:hAnsi="Times New Roman" w:cs="Times New Roman"/>
          <w:color w:val="000000"/>
          <w:sz w:val="24"/>
          <w:szCs w:val="24"/>
          <w:lang w:eastAsia="ru-RU"/>
        </w:rPr>
        <w:t>эпизодические изображения или описания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roofErr w:type="gramEnd"/>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proofErr w:type="gramStart"/>
      <w:r w:rsidRPr="00EA678E">
        <w:rPr>
          <w:rFonts w:ascii="Times New Roman" w:eastAsia="Times New Roman" w:hAnsi="Times New Roman" w:cs="Times New Roman"/>
          <w:color w:val="000000"/>
          <w:sz w:val="24"/>
          <w:szCs w:val="24"/>
          <w:lang w:eastAsia="ru-RU"/>
        </w:rPr>
        <w:t>изображения или описания, не побуждающие к совершению антиобщественных действий (в том числе к потреблению алкогольной и спиртосодержащей продукции, участию в азартных играх, занятию бродяжничеством или попрошайничеством), эпизодическое упоминание (без демонстрации) наркотических средств, психотропных и (или) одурманивающих веществ, табачных изделий при условии, что не обосновывается и не оправдывается допустимость антиобщественных действий, выражается отрицательное, осуждающее отношение к ним и содержится указание на</w:t>
      </w:r>
      <w:proofErr w:type="gramEnd"/>
      <w:r w:rsidRPr="00EA678E">
        <w:rPr>
          <w:rFonts w:ascii="Times New Roman" w:eastAsia="Times New Roman" w:hAnsi="Times New Roman" w:cs="Times New Roman"/>
          <w:color w:val="000000"/>
          <w:sz w:val="24"/>
          <w:szCs w:val="24"/>
          <w:lang w:eastAsia="ru-RU"/>
        </w:rPr>
        <w:t xml:space="preserve"> опасность потребления указанных продукции, средств, веществ, изделий;</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не эксплуатирующие интереса к сексу и не носящие возбуждающего или оскорбительного характера эпизодические ненатуралистические изображения или описания половых отношений между мужчиной и женщиной, за исключением изображения или описания действий сексуального характера.</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proofErr w:type="gramStart"/>
      <w:r w:rsidRPr="00EA678E">
        <w:rPr>
          <w:rFonts w:ascii="Times New Roman" w:eastAsia="Times New Roman" w:hAnsi="Times New Roman" w:cs="Times New Roman"/>
          <w:color w:val="000000"/>
          <w:sz w:val="24"/>
          <w:szCs w:val="24"/>
          <w:lang w:eastAsia="ru-RU"/>
        </w:rPr>
        <w:t>К допускаемой к обороту информационной продукции для детей, достигших возраста шестнадцати лет, может быть отнесена информационная продукция, предусмотренная </w:t>
      </w:r>
      <w:hyperlink r:id="rId61" w:history="1">
        <w:r w:rsidRPr="00EA678E">
          <w:rPr>
            <w:rFonts w:ascii="Times New Roman" w:eastAsia="Times New Roman" w:hAnsi="Times New Roman" w:cs="Times New Roman"/>
            <w:color w:val="820082"/>
            <w:sz w:val="24"/>
            <w:szCs w:val="24"/>
            <w:u w:val="single"/>
            <w:lang w:eastAsia="ru-RU"/>
          </w:rPr>
          <w:t>статьей 9</w:t>
        </w:r>
      </w:hyperlink>
      <w:r w:rsidRPr="00EA678E">
        <w:rPr>
          <w:rFonts w:ascii="Times New Roman" w:eastAsia="Times New Roman" w:hAnsi="Times New Roman" w:cs="Times New Roman"/>
          <w:color w:val="000000"/>
          <w:sz w:val="24"/>
          <w:szCs w:val="24"/>
          <w:lang w:eastAsia="ru-RU"/>
        </w:rPr>
        <w:t> настоящего Федерального закона, а также информационная продукция, содержащая оправданные ее жанром и (или) сюжетом:</w:t>
      </w:r>
      <w:proofErr w:type="gramEnd"/>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изображения или описания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proofErr w:type="gramStart"/>
      <w:r w:rsidRPr="00EA678E">
        <w:rPr>
          <w:rFonts w:ascii="Times New Roman" w:eastAsia="Times New Roman" w:hAnsi="Times New Roman" w:cs="Times New Roman"/>
          <w:color w:val="000000"/>
          <w:sz w:val="24"/>
          <w:szCs w:val="24"/>
          <w:lang w:eastAsia="ru-RU"/>
        </w:rPr>
        <w:t>изображения или описания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roofErr w:type="gramEnd"/>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proofErr w:type="gramStart"/>
      <w:r w:rsidRPr="00EA678E">
        <w:rPr>
          <w:rFonts w:ascii="Times New Roman" w:eastAsia="Times New Roman" w:hAnsi="Times New Roman" w:cs="Times New Roman"/>
          <w:color w:val="000000"/>
          <w:sz w:val="24"/>
          <w:szCs w:val="24"/>
          <w:lang w:eastAsia="ru-RU"/>
        </w:rPr>
        <w:t>информация о наркотических средствах или о психотропных и (или) об одурманивающих веществах (без их демонстрации), об опасных последствиях их потребления с демонстрацией 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потребления;</w:t>
      </w:r>
      <w:proofErr w:type="gramEnd"/>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отдельные бранные слова и (или) выражения, не относящиеся к нецензурной брани;</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не эксплуатирующие интереса к сексу и не носящие оскорбительного характера изображения или описания половых отношений между мужчиной и женщиной, за исключением изображения или описания действий сексуального характера.</w:t>
      </w:r>
    </w:p>
    <w:p w:rsidR="00EA678E" w:rsidRPr="00EA678E" w:rsidRDefault="00EA678E" w:rsidP="00EA678E">
      <w:pPr>
        <w:shd w:val="clear" w:color="auto" w:fill="FFFFFF"/>
        <w:spacing w:after="0" w:line="288" w:lineRule="atLeast"/>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 </w:t>
      </w:r>
    </w:p>
    <w:p w:rsidR="00EA678E" w:rsidRPr="00EA678E" w:rsidRDefault="00EA678E" w:rsidP="00EA678E">
      <w:pPr>
        <w:shd w:val="clear" w:color="auto" w:fill="FFFFFF"/>
        <w:spacing w:after="0" w:line="288" w:lineRule="atLeast"/>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 </w:t>
      </w:r>
    </w:p>
    <w:p w:rsidR="00EA678E" w:rsidRPr="00EA678E" w:rsidRDefault="00EA678E" w:rsidP="00EA678E">
      <w:pPr>
        <w:shd w:val="clear" w:color="auto" w:fill="FFFFFF"/>
        <w:spacing w:after="0" w:line="288" w:lineRule="atLeast"/>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 </w:t>
      </w:r>
    </w:p>
    <w:p w:rsidR="00EA678E" w:rsidRPr="00EA678E" w:rsidRDefault="00EA678E" w:rsidP="00EA678E">
      <w:pPr>
        <w:shd w:val="clear" w:color="auto" w:fill="FFFFFF"/>
        <w:spacing w:after="0" w:line="288" w:lineRule="atLeast"/>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 </w:t>
      </w:r>
    </w:p>
    <w:p w:rsidR="00EA678E" w:rsidRPr="00EA678E" w:rsidRDefault="00EA678E" w:rsidP="00EA678E">
      <w:pPr>
        <w:shd w:val="clear" w:color="auto" w:fill="FFFFFF"/>
        <w:spacing w:after="0" w:line="288" w:lineRule="atLeast"/>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lastRenderedPageBreak/>
        <w:t> </w:t>
      </w:r>
    </w:p>
    <w:p w:rsidR="00EA678E" w:rsidRPr="00EA678E" w:rsidRDefault="00EA678E" w:rsidP="00EA678E">
      <w:pPr>
        <w:shd w:val="clear" w:color="auto" w:fill="FFFFFF"/>
        <w:spacing w:after="0" w:line="288" w:lineRule="atLeast"/>
        <w:jc w:val="right"/>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Приложение N 2</w:t>
      </w:r>
    </w:p>
    <w:p w:rsidR="00EA678E" w:rsidRPr="00EA678E" w:rsidRDefault="00EA678E" w:rsidP="00EA678E">
      <w:pPr>
        <w:shd w:val="clear" w:color="auto" w:fill="FFFFFF"/>
        <w:spacing w:after="0" w:line="288" w:lineRule="atLeast"/>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 </w:t>
      </w:r>
    </w:p>
    <w:p w:rsidR="00EA678E" w:rsidRPr="00EA678E" w:rsidRDefault="00EA678E" w:rsidP="00EA678E">
      <w:pPr>
        <w:shd w:val="clear" w:color="auto" w:fill="FFFFFF"/>
        <w:spacing w:after="0" w:line="460" w:lineRule="atLeast"/>
        <w:jc w:val="center"/>
        <w:rPr>
          <w:rFonts w:ascii="Arial" w:eastAsia="Times New Roman" w:hAnsi="Arial" w:cs="Arial"/>
          <w:b/>
          <w:bCs/>
          <w:color w:val="000000"/>
          <w:sz w:val="24"/>
          <w:szCs w:val="24"/>
          <w:lang w:eastAsia="ru-RU"/>
        </w:rPr>
      </w:pPr>
      <w:r w:rsidRPr="00EA678E">
        <w:rPr>
          <w:rFonts w:ascii="Arial" w:eastAsia="Times New Roman" w:hAnsi="Arial" w:cs="Arial"/>
          <w:b/>
          <w:bCs/>
          <w:color w:val="000000"/>
          <w:sz w:val="24"/>
          <w:szCs w:val="24"/>
          <w:lang w:eastAsia="ru-RU"/>
        </w:rPr>
        <w:t>РЕЕСТР БЕЗОПАСНЫХ ОБРАЗОВАТЕЛЬНЫХ САЙТОВ</w:t>
      </w:r>
    </w:p>
    <w:p w:rsidR="00EA678E" w:rsidRPr="00EA678E" w:rsidRDefault="00EA678E" w:rsidP="00EA678E">
      <w:pPr>
        <w:shd w:val="clear" w:color="auto" w:fill="FFFFFF"/>
        <w:spacing w:after="0" w:line="288" w:lineRule="atLeast"/>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 </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Временная комиссия Совета Федерации по развитию информационного общества с целью оказания организационной поддержки субъектам Российской Федерации при реализации данных методических рекомендаций создает Реестр безопасных образовательных сайтов.</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РБОС реализуется на базе Экспертного совета по информатизации системы образования и воспитания при Временной комиссии Совета Федерации по развитию информационного общества, посредством размещения на информационном портале "</w:t>
      </w:r>
      <w:proofErr w:type="spellStart"/>
      <w:r w:rsidRPr="00EA678E">
        <w:rPr>
          <w:rFonts w:ascii="Times New Roman" w:eastAsia="Times New Roman" w:hAnsi="Times New Roman" w:cs="Times New Roman"/>
          <w:color w:val="000000"/>
          <w:sz w:val="24"/>
          <w:szCs w:val="24"/>
          <w:lang w:eastAsia="ru-RU"/>
        </w:rPr>
        <w:t>Скф</w:t>
      </w:r>
      <w:proofErr w:type="gramStart"/>
      <w:r w:rsidRPr="00EA678E">
        <w:rPr>
          <w:rFonts w:ascii="Times New Roman" w:eastAsia="Times New Roman" w:hAnsi="Times New Roman" w:cs="Times New Roman"/>
          <w:color w:val="000000"/>
          <w:sz w:val="24"/>
          <w:szCs w:val="24"/>
          <w:lang w:eastAsia="ru-RU"/>
        </w:rPr>
        <w:t>.е</w:t>
      </w:r>
      <w:proofErr w:type="gramEnd"/>
      <w:r w:rsidRPr="00EA678E">
        <w:rPr>
          <w:rFonts w:ascii="Times New Roman" w:eastAsia="Times New Roman" w:hAnsi="Times New Roman" w:cs="Times New Roman"/>
          <w:color w:val="000000"/>
          <w:sz w:val="24"/>
          <w:szCs w:val="24"/>
          <w:lang w:eastAsia="ru-RU"/>
        </w:rPr>
        <w:t>диныйурок.рф</w:t>
      </w:r>
      <w:proofErr w:type="spellEnd"/>
      <w:r w:rsidRPr="00EA678E">
        <w:rPr>
          <w:rFonts w:ascii="Times New Roman" w:eastAsia="Times New Roman" w:hAnsi="Times New Roman" w:cs="Times New Roman"/>
          <w:color w:val="000000"/>
          <w:sz w:val="24"/>
          <w:szCs w:val="24"/>
          <w:lang w:eastAsia="ru-RU"/>
        </w:rPr>
        <w:t xml:space="preserve">" по адресу </w:t>
      </w:r>
      <w:proofErr w:type="spellStart"/>
      <w:r w:rsidRPr="00EA678E">
        <w:rPr>
          <w:rFonts w:ascii="Times New Roman" w:eastAsia="Times New Roman" w:hAnsi="Times New Roman" w:cs="Times New Roman"/>
          <w:color w:val="000000"/>
          <w:sz w:val="24"/>
          <w:szCs w:val="24"/>
          <w:lang w:eastAsia="ru-RU"/>
        </w:rPr>
        <w:t>www.скф.единыйурок.рф</w:t>
      </w:r>
      <w:proofErr w:type="spellEnd"/>
      <w:r w:rsidRPr="00EA678E">
        <w:rPr>
          <w:rFonts w:ascii="Times New Roman" w:eastAsia="Times New Roman" w:hAnsi="Times New Roman" w:cs="Times New Roman"/>
          <w:color w:val="000000"/>
          <w:sz w:val="24"/>
          <w:szCs w:val="24"/>
          <w:lang w:eastAsia="ru-RU"/>
        </w:rPr>
        <w:t xml:space="preserve"> с 1 марта 2019 года.</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В РБОС включаются сайты образовательного и просветительского характера.</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Актуальность РБОС как системы обусловлена:</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1. Отсутствием возможности составлять список сайтов в сети "Интернет", содержащим информацию, причиняющую вред здоровью и (или) развитию детей, а также не соответствующую задачам образования;</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2. Необходимостью предоставления доступа образовательным организациям к проверенным сайтам в сети "Интернет", соответствующим задачам образования.</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В РБОС включаются следующие категории сайтов:</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1. Сайты дошкольных образовательных организаций;</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2. Сайты общеобразовательных организаций;</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3. Сайты организаций дополнительного образования;</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4. Сайты профессиональных образовательных организаций;</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5. Сайты учреждений для детей-сирот и детей, оставшихся без попечения родителей;</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6. Сайты образовательных организаций высшего образования;</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7. Сайты государственных федеральных и региональных органов власти и организаций, созданные государственными федеральными и региональными органами власти, в сфере детства, образования, молодежной политики, спорта, здоровья и культуры;</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8. Сайты проектов, мероприятий и инициатив государственных федеральных и региональных органов и организаций, созданные государственными федеральными и региональными органами власти, в сфере детства, образования, молодежной политики, спорта, здоровья и культуры;</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9. Сайты организаций, учредителем которых выступают государственные федеральные и региональные органы власти и муниципальные образования, в сфере физической культуры и спорта для детей;</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10. Сайты организаций, учредителем которых выступают государственные федеральные и региональные органы власти и муниципальные образования, в сфере обеспечения здоровья детей и психологической поддержки детей;</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11. Сайты организаций, учредителем которых выступают государственные федеральные и региональные органы власти и муниципальные образования, культуры для детей, включая сайты библиотек, театров и других учреждений культуры;</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12. Сайты издательств учебно-методической литературы, включенные в </w:t>
      </w:r>
      <w:hyperlink r:id="rId62" w:history="1">
        <w:r w:rsidRPr="00EA678E">
          <w:rPr>
            <w:rFonts w:ascii="Times New Roman" w:eastAsia="Times New Roman" w:hAnsi="Times New Roman" w:cs="Times New Roman"/>
            <w:color w:val="820082"/>
            <w:sz w:val="24"/>
            <w:szCs w:val="24"/>
            <w:u w:val="single"/>
            <w:lang w:eastAsia="ru-RU"/>
          </w:rPr>
          <w:t>перечень</w:t>
        </w:r>
      </w:hyperlink>
      <w:r w:rsidRPr="00EA678E">
        <w:rPr>
          <w:rFonts w:ascii="Times New Roman" w:eastAsia="Times New Roman" w:hAnsi="Times New Roman" w:cs="Times New Roman"/>
          <w:color w:val="000000"/>
          <w:sz w:val="24"/>
          <w:szCs w:val="24"/>
          <w:lang w:eastAsia="ru-RU"/>
        </w:rPr>
        <w:t>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утвержденных Министерством просвещения Российской Федерации;</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lastRenderedPageBreak/>
        <w:t>13. Сайты олимпиад, вошедших в </w:t>
      </w:r>
      <w:hyperlink r:id="rId63" w:history="1">
        <w:r w:rsidRPr="00EA678E">
          <w:rPr>
            <w:rFonts w:ascii="Times New Roman" w:eastAsia="Times New Roman" w:hAnsi="Times New Roman" w:cs="Times New Roman"/>
            <w:color w:val="820082"/>
            <w:sz w:val="24"/>
            <w:szCs w:val="24"/>
            <w:u w:val="single"/>
            <w:lang w:eastAsia="ru-RU"/>
          </w:rPr>
          <w:t>перечень</w:t>
        </w:r>
      </w:hyperlink>
      <w:r w:rsidRPr="00EA678E">
        <w:rPr>
          <w:rFonts w:ascii="Times New Roman" w:eastAsia="Times New Roman" w:hAnsi="Times New Roman" w:cs="Times New Roman"/>
          <w:color w:val="000000"/>
          <w:sz w:val="24"/>
          <w:szCs w:val="24"/>
          <w:lang w:eastAsia="ru-RU"/>
        </w:rPr>
        <w:t> олимпиад школьников и их уровней, утвержденные приказом Министерства науки и высшего образования РФ</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14. Сайты научных организаций;</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15. Сайты общероссийских детских и молодежных общественных объединений;</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16. Сайты, включая сайты проектов, мероприятий и инициатив, включенные в документы стратегического планирования и (или) планы работы органов государственной власти на федеральном и (или) региональном уровне;</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17. Сайты и (или) сетевые средства массовой информации для педагогических работников и (или) детей негосударственных организаций и физических лиц, получивших государственную поддержку (финансовую, информационную, организационную и кадровую) на федеральном и (или) региональном уровне;</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В РБОС не включаются сайты:</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1. Содержащие рекламу (кроме спонсорской рекламы, включая информацию о спонсоре, и социальной рекламы);</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 xml:space="preserve">2. </w:t>
      </w:r>
      <w:proofErr w:type="gramStart"/>
      <w:r w:rsidRPr="00EA678E">
        <w:rPr>
          <w:rFonts w:ascii="Times New Roman" w:eastAsia="Times New Roman" w:hAnsi="Times New Roman" w:cs="Times New Roman"/>
          <w:color w:val="000000"/>
          <w:sz w:val="24"/>
          <w:szCs w:val="24"/>
          <w:lang w:eastAsia="ru-RU"/>
        </w:rPr>
        <w:t>Направленные на осуществление коммерческой деятельности;</w:t>
      </w:r>
      <w:proofErr w:type="gramEnd"/>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3. Содержащие сведения, составляющие государственную или иную специально охраняемую </w:t>
      </w:r>
      <w:hyperlink r:id="rId64" w:history="1">
        <w:r w:rsidRPr="00EA678E">
          <w:rPr>
            <w:rFonts w:ascii="Times New Roman" w:eastAsia="Times New Roman" w:hAnsi="Times New Roman" w:cs="Times New Roman"/>
            <w:color w:val="820082"/>
            <w:sz w:val="24"/>
            <w:szCs w:val="24"/>
            <w:u w:val="single"/>
            <w:lang w:eastAsia="ru-RU"/>
          </w:rPr>
          <w:t>законом</w:t>
        </w:r>
      </w:hyperlink>
      <w:r w:rsidRPr="00EA678E">
        <w:rPr>
          <w:rFonts w:ascii="Times New Roman" w:eastAsia="Times New Roman" w:hAnsi="Times New Roman" w:cs="Times New Roman"/>
          <w:color w:val="000000"/>
          <w:sz w:val="24"/>
          <w:szCs w:val="24"/>
          <w:lang w:eastAsia="ru-RU"/>
        </w:rPr>
        <w:t> тайну;</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 xml:space="preserve">4. </w:t>
      </w:r>
      <w:proofErr w:type="gramStart"/>
      <w:r w:rsidRPr="00EA678E">
        <w:rPr>
          <w:rFonts w:ascii="Times New Roman" w:eastAsia="Times New Roman" w:hAnsi="Times New Roman" w:cs="Times New Roman"/>
          <w:color w:val="000000"/>
          <w:sz w:val="24"/>
          <w:szCs w:val="24"/>
          <w:lang w:eastAsia="ru-RU"/>
        </w:rPr>
        <w:t>Содержащие</w:t>
      </w:r>
      <w:proofErr w:type="gramEnd"/>
      <w:r w:rsidRPr="00EA678E">
        <w:rPr>
          <w:rFonts w:ascii="Times New Roman" w:eastAsia="Times New Roman" w:hAnsi="Times New Roman" w:cs="Times New Roman"/>
          <w:color w:val="000000"/>
          <w:sz w:val="24"/>
          <w:szCs w:val="24"/>
          <w:lang w:eastAsia="ru-RU"/>
        </w:rPr>
        <w:t xml:space="preserve"> запрещенную российским законодательством информацию;</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 xml:space="preserve">5. </w:t>
      </w:r>
      <w:proofErr w:type="gramStart"/>
      <w:r w:rsidRPr="00EA678E">
        <w:rPr>
          <w:rFonts w:ascii="Times New Roman" w:eastAsia="Times New Roman" w:hAnsi="Times New Roman" w:cs="Times New Roman"/>
          <w:color w:val="000000"/>
          <w:sz w:val="24"/>
          <w:szCs w:val="24"/>
          <w:lang w:eastAsia="ru-RU"/>
        </w:rPr>
        <w:t>Зарегистрированные в установленном порядке в качестве сетевого средства массовой информации, имеющего возрастные ограничения старше 18 лет и обозначенные в виде цифры "18" и знака "плюс" и (или) текстового словосочетания "запрещено для детей";</w:t>
      </w:r>
      <w:proofErr w:type="gramEnd"/>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 xml:space="preserve">6. Зарегистрированные </w:t>
      </w:r>
      <w:proofErr w:type="gramStart"/>
      <w:r w:rsidRPr="00EA678E">
        <w:rPr>
          <w:rFonts w:ascii="Times New Roman" w:eastAsia="Times New Roman" w:hAnsi="Times New Roman" w:cs="Times New Roman"/>
          <w:color w:val="000000"/>
          <w:sz w:val="24"/>
          <w:szCs w:val="24"/>
          <w:lang w:eastAsia="ru-RU"/>
        </w:rPr>
        <w:t>ранее</w:t>
      </w:r>
      <w:proofErr w:type="gramEnd"/>
      <w:r w:rsidRPr="00EA678E">
        <w:rPr>
          <w:rFonts w:ascii="Times New Roman" w:eastAsia="Times New Roman" w:hAnsi="Times New Roman" w:cs="Times New Roman"/>
          <w:color w:val="000000"/>
          <w:sz w:val="24"/>
          <w:szCs w:val="24"/>
          <w:lang w:eastAsia="ru-RU"/>
        </w:rPr>
        <w:t xml:space="preserve"> чем за год до включения в реестр;</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7. Не имеющие писем поддержки, соглашений и иных аналогичных документов, подтверждающие государственную поддержку (финансовую, информационную, организационную и кадровую) в календарном году включения в Реестр (для негосударственных организаций и физических лиц);</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8. Содержащие информацию, причиняющую вред здоровью и (или) развитию детей, а также не соответствующую задачам образования;</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 xml:space="preserve">9. </w:t>
      </w:r>
      <w:proofErr w:type="gramStart"/>
      <w:r w:rsidRPr="00EA678E">
        <w:rPr>
          <w:rFonts w:ascii="Times New Roman" w:eastAsia="Times New Roman" w:hAnsi="Times New Roman" w:cs="Times New Roman"/>
          <w:color w:val="000000"/>
          <w:sz w:val="24"/>
          <w:szCs w:val="24"/>
          <w:lang w:eastAsia="ru-RU"/>
        </w:rPr>
        <w:t>Размещенные</w:t>
      </w:r>
      <w:proofErr w:type="gramEnd"/>
      <w:r w:rsidRPr="00EA678E">
        <w:rPr>
          <w:rFonts w:ascii="Times New Roman" w:eastAsia="Times New Roman" w:hAnsi="Times New Roman" w:cs="Times New Roman"/>
          <w:color w:val="000000"/>
          <w:sz w:val="24"/>
          <w:szCs w:val="24"/>
          <w:lang w:eastAsia="ru-RU"/>
        </w:rPr>
        <w:t xml:space="preserve"> не в российских доменных зонах;</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 xml:space="preserve">10. На которых осуществляется </w:t>
      </w:r>
      <w:proofErr w:type="gramStart"/>
      <w:r w:rsidRPr="00EA678E">
        <w:rPr>
          <w:rFonts w:ascii="Times New Roman" w:eastAsia="Times New Roman" w:hAnsi="Times New Roman" w:cs="Times New Roman"/>
          <w:color w:val="000000"/>
          <w:sz w:val="24"/>
          <w:szCs w:val="24"/>
          <w:lang w:eastAsia="ru-RU"/>
        </w:rPr>
        <w:t>образовательная</w:t>
      </w:r>
      <w:proofErr w:type="gramEnd"/>
      <w:r w:rsidRPr="00EA678E">
        <w:rPr>
          <w:rFonts w:ascii="Times New Roman" w:eastAsia="Times New Roman" w:hAnsi="Times New Roman" w:cs="Times New Roman"/>
          <w:color w:val="000000"/>
          <w:sz w:val="24"/>
          <w:szCs w:val="24"/>
          <w:lang w:eastAsia="ru-RU"/>
        </w:rPr>
        <w:t xml:space="preserve"> деятельность без лицензии на осуществление образовательной деятельности (кроме индивидуальных предпринимателей, осуществляющих образовательную деятельность без привлечения педагогических работников).</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proofErr w:type="gramStart"/>
      <w:r w:rsidRPr="00EA678E">
        <w:rPr>
          <w:rFonts w:ascii="Times New Roman" w:eastAsia="Times New Roman" w:hAnsi="Times New Roman" w:cs="Times New Roman"/>
          <w:color w:val="000000"/>
          <w:sz w:val="24"/>
          <w:szCs w:val="24"/>
          <w:lang w:eastAsia="ru-RU"/>
        </w:rPr>
        <w:t>РБОС для удобства использования публикуется в форме списка сайтов без категоризации для использования заинтересованными органами власти, органами местного самоуправления, операторами связи, образовательными организациями и другими заинтересованными организациями и физическими лицами, в частности в рамках предоставления услуг "Родительский контроль" операторами связи для частных клиентов и педагогическими работниками для использования в образовательном процессе.</w:t>
      </w:r>
      <w:proofErr w:type="gramEnd"/>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Реестр формируется на основе запросов о включении в Реестр сайтов со стороны федеральных органов государственной власти в течение календарного года и региональных исполнительных органов государственной власти раз в календарный год, прошедших проверку Экспертным советом на соответствие сайтов требованиям для включения в Реестр.</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Федеральные органы государственной власти могут в течение календарного года направлять информацию о включении сайт</w:t>
      </w:r>
      <w:proofErr w:type="gramStart"/>
      <w:r w:rsidRPr="00EA678E">
        <w:rPr>
          <w:rFonts w:ascii="Times New Roman" w:eastAsia="Times New Roman" w:hAnsi="Times New Roman" w:cs="Times New Roman"/>
          <w:color w:val="000000"/>
          <w:sz w:val="24"/>
          <w:szCs w:val="24"/>
          <w:lang w:eastAsia="ru-RU"/>
        </w:rPr>
        <w:t>а(</w:t>
      </w:r>
      <w:proofErr w:type="gramEnd"/>
      <w:r w:rsidRPr="00EA678E">
        <w:rPr>
          <w:rFonts w:ascii="Times New Roman" w:eastAsia="Times New Roman" w:hAnsi="Times New Roman" w:cs="Times New Roman"/>
          <w:color w:val="000000"/>
          <w:sz w:val="24"/>
          <w:szCs w:val="24"/>
          <w:lang w:eastAsia="ru-RU"/>
        </w:rPr>
        <w:t>-</w:t>
      </w:r>
      <w:proofErr w:type="spellStart"/>
      <w:r w:rsidRPr="00EA678E">
        <w:rPr>
          <w:rFonts w:ascii="Times New Roman" w:eastAsia="Times New Roman" w:hAnsi="Times New Roman" w:cs="Times New Roman"/>
          <w:color w:val="000000"/>
          <w:sz w:val="24"/>
          <w:szCs w:val="24"/>
          <w:lang w:eastAsia="ru-RU"/>
        </w:rPr>
        <w:t>ов</w:t>
      </w:r>
      <w:proofErr w:type="spellEnd"/>
      <w:r w:rsidRPr="00EA678E">
        <w:rPr>
          <w:rFonts w:ascii="Times New Roman" w:eastAsia="Times New Roman" w:hAnsi="Times New Roman" w:cs="Times New Roman"/>
          <w:color w:val="000000"/>
          <w:sz w:val="24"/>
          <w:szCs w:val="24"/>
          <w:lang w:eastAsia="ru-RU"/>
        </w:rPr>
        <w:t>) в Реестр путем направления письма на имя Председателя Временной комиссии Совета Федерации по развитию информационного общества (Приложение N 3).</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proofErr w:type="gramStart"/>
      <w:r w:rsidRPr="00EA678E">
        <w:rPr>
          <w:rFonts w:ascii="Times New Roman" w:eastAsia="Times New Roman" w:hAnsi="Times New Roman" w:cs="Times New Roman"/>
          <w:color w:val="000000"/>
          <w:sz w:val="24"/>
          <w:szCs w:val="24"/>
          <w:lang w:eastAsia="ru-RU"/>
        </w:rPr>
        <w:lastRenderedPageBreak/>
        <w:t>Региональные исполнительные органы государственной власти раз в календарный год с 1 сентября до 30 декабря направляют письмо на имя Председателя Временной комиссии Совета Федерации по развитию информационного общества, включающего протокол комиссии по рассмотрению сайтов в сети "Интернет" для включения в Реестр безопасных образовательных сайтов и список сайтов для включения в Реестр (Приложение N 4).</w:t>
      </w:r>
      <w:proofErr w:type="gramEnd"/>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Форма со списком сайтов для включения в Реестр публикуется ежегодно до 1 августа на сайте СКФ.</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Для рассмотрения сайтов негосударственных организаций для включения в реестр в федеральный орган государственной власти или региональный исполнительный орган государственной власти негосударственная организация предоставляет заявку для включения сайта организации в Реестр безопасных образовательных сайтов (далее - Заявка), включающую:</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1. Заявление о рассмотрении сайта для включения в РБОС, включающее согласие с требованиями, предъявляемыми к сайтам для включения в РБОС, и возможностью исключения из реестра в случае нарушения требований, предъявляемых к сайтам для включения в РБОС;</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2. Концепцию сайта с обоснованием его социальной значимости, характеристикой планируемой аудитории;</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3. Справку об источниках финансирования сайта и организации;</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4. Описание технических возможностей администратора сайта;</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5. Описание деятельности организации-администратора сайта;</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6. Справка об администрации доменного имени сайта, указанного в Заявлении;</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7. Резюме сотрудников и описание организаций-партнеров, занятых в реализации сайта</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8. Отзывы, рекомендации, экспертные заключения и публикации о деятельности организации в средствах массовой информации;</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 xml:space="preserve">9. </w:t>
      </w:r>
      <w:proofErr w:type="gramStart"/>
      <w:r w:rsidRPr="00EA678E">
        <w:rPr>
          <w:rFonts w:ascii="Times New Roman" w:eastAsia="Times New Roman" w:hAnsi="Times New Roman" w:cs="Times New Roman"/>
          <w:color w:val="000000"/>
          <w:sz w:val="24"/>
          <w:szCs w:val="24"/>
          <w:lang w:eastAsia="ru-RU"/>
        </w:rPr>
        <w:t>Справка об отсутствии по состоянию на первое число месяца, предшествующего месяцу, в котором планируется подача Заявки,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виде письма от Федеральной налоговой службы Российской Федерации или по форме, установленной Федеральной налоговой службой Российской Федерации на соответствующий финансовый</w:t>
      </w:r>
      <w:proofErr w:type="gramEnd"/>
      <w:r w:rsidRPr="00EA678E">
        <w:rPr>
          <w:rFonts w:ascii="Times New Roman" w:eastAsia="Times New Roman" w:hAnsi="Times New Roman" w:cs="Times New Roman"/>
          <w:color w:val="000000"/>
          <w:sz w:val="24"/>
          <w:szCs w:val="24"/>
          <w:lang w:eastAsia="ru-RU"/>
        </w:rPr>
        <w:t xml:space="preserve"> год;</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 xml:space="preserve">10. Справка, подписанная руководителем или иным уполномоченным лицом и главным бухгалтером, об отсутствии просроченной задолженности по возврату в федеральный и региональный бюджеты субсидий, бюджетных инвестиций, </w:t>
      </w:r>
      <w:proofErr w:type="gramStart"/>
      <w:r w:rsidRPr="00EA678E">
        <w:rPr>
          <w:rFonts w:ascii="Times New Roman" w:eastAsia="Times New Roman" w:hAnsi="Times New Roman" w:cs="Times New Roman"/>
          <w:color w:val="000000"/>
          <w:sz w:val="24"/>
          <w:szCs w:val="24"/>
          <w:lang w:eastAsia="ru-RU"/>
        </w:rPr>
        <w:t>предоставленных</w:t>
      </w:r>
      <w:proofErr w:type="gramEnd"/>
      <w:r w:rsidRPr="00EA678E">
        <w:rPr>
          <w:rFonts w:ascii="Times New Roman" w:eastAsia="Times New Roman" w:hAnsi="Times New Roman" w:cs="Times New Roman"/>
          <w:color w:val="000000"/>
          <w:sz w:val="24"/>
          <w:szCs w:val="24"/>
          <w:lang w:eastAsia="ru-RU"/>
        </w:rPr>
        <w:t xml:space="preserve"> в том числе в соответствии с иными правовыми актами, и иной просроченной задолженности перед федеральным и региональным бюджетами (по состоянию на первое число месяца, предшествующего месяцу, в котором планируется подача Заявки);</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 xml:space="preserve">11. </w:t>
      </w:r>
      <w:proofErr w:type="gramStart"/>
      <w:r w:rsidRPr="00EA678E">
        <w:rPr>
          <w:rFonts w:ascii="Times New Roman" w:eastAsia="Times New Roman" w:hAnsi="Times New Roman" w:cs="Times New Roman"/>
          <w:color w:val="000000"/>
          <w:sz w:val="24"/>
          <w:szCs w:val="24"/>
          <w:lang w:eastAsia="ru-RU"/>
        </w:rPr>
        <w:t>Справка, подписанная руководителем или иным уполномоченным лицом и главным бухгалтером, об отсутствии процесса реорганизации, ликвидации, банкротства, а также, что организация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65" w:history="1">
        <w:r w:rsidRPr="00EA678E">
          <w:rPr>
            <w:rFonts w:ascii="Times New Roman" w:eastAsia="Times New Roman" w:hAnsi="Times New Roman" w:cs="Times New Roman"/>
            <w:color w:val="820082"/>
            <w:sz w:val="24"/>
            <w:szCs w:val="24"/>
            <w:u w:val="single"/>
            <w:lang w:eastAsia="ru-RU"/>
          </w:rPr>
          <w:t>перечень</w:t>
        </w:r>
      </w:hyperlink>
      <w:r w:rsidRPr="00EA678E">
        <w:rPr>
          <w:rFonts w:ascii="Times New Roman" w:eastAsia="Times New Roman" w:hAnsi="Times New Roman" w:cs="Times New Roman"/>
          <w:color w:val="000000"/>
          <w:sz w:val="24"/>
          <w:szCs w:val="24"/>
          <w:lang w:eastAsia="ru-RU"/>
        </w:rPr>
        <w:t> государств и территорий, предоставляющих льготный</w:t>
      </w:r>
      <w:proofErr w:type="gramEnd"/>
      <w:r w:rsidRPr="00EA678E">
        <w:rPr>
          <w:rFonts w:ascii="Times New Roman" w:eastAsia="Times New Roman" w:hAnsi="Times New Roman" w:cs="Times New Roman"/>
          <w:color w:val="000000"/>
          <w:sz w:val="24"/>
          <w:szCs w:val="24"/>
          <w:lang w:eastAsia="ru-RU"/>
        </w:rPr>
        <w:t xml:space="preserve"> налоговый режим налогообложения и (или) не предусматривающих раскрытия и </w:t>
      </w:r>
      <w:r w:rsidRPr="00EA678E">
        <w:rPr>
          <w:rFonts w:ascii="Times New Roman" w:eastAsia="Times New Roman" w:hAnsi="Times New Roman" w:cs="Times New Roman"/>
          <w:color w:val="000000"/>
          <w:sz w:val="24"/>
          <w:szCs w:val="24"/>
          <w:lang w:eastAsia="ru-RU"/>
        </w:rPr>
        <w:lastRenderedPageBreak/>
        <w:t>предоставления информации при проведении финансовых операций (</w:t>
      </w:r>
      <w:proofErr w:type="spellStart"/>
      <w:r w:rsidRPr="00EA678E">
        <w:rPr>
          <w:rFonts w:ascii="Times New Roman" w:eastAsia="Times New Roman" w:hAnsi="Times New Roman" w:cs="Times New Roman"/>
          <w:color w:val="000000"/>
          <w:sz w:val="24"/>
          <w:szCs w:val="24"/>
          <w:lang w:eastAsia="ru-RU"/>
        </w:rPr>
        <w:t>офшорные</w:t>
      </w:r>
      <w:proofErr w:type="spellEnd"/>
      <w:r w:rsidRPr="00EA678E">
        <w:rPr>
          <w:rFonts w:ascii="Times New Roman" w:eastAsia="Times New Roman" w:hAnsi="Times New Roman" w:cs="Times New Roman"/>
          <w:color w:val="000000"/>
          <w:sz w:val="24"/>
          <w:szCs w:val="24"/>
          <w:lang w:eastAsia="ru-RU"/>
        </w:rPr>
        <w:t xml:space="preserve"> зоны) в отношении таких юридических лиц, в совокупности превышает 50 процентов;</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12. Письма поддержки, соглашения и иные аналогичные документы, подтверждающие государственную поддержку (финансовую, информационную, организационную и кадровую) сайта в календарном году включения в Реестр.</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Для рассмотрения сайтов физических лиц для включения в реестр в федеральный орган государственной власти или региональный исполнительный орган государственной власти физическое лицо предоставляет заявку для включения сайта организации в Реестр безопасных образовательных сайтов (далее - Заявка), включающую:</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1. Заявление о рассмотрении сайта для включения в РБОС, включающее согласие с требованиями, предъявляемыми к сайтам для включения в РБОС, и возможностью исключения из реестра в случае нарушения требований, предъявляемых к сайтам для включения в РБОС;</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2. Концепцию сайта с обоснованием его социальной значимости, характеристикой планируемой аудитории;</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3. Справку об источниках финансирования сайта;</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4. Описание технических возможностей администратора сайта;</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5. Описание деятельности физического лица-администратора сайта;</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6. Справка об администрации доменного имени сайта, указанного в Заявлении;</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7. Резюме физических лиц, сотрудников и описание организаций-партнеров, занятых в реализации сайта;</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8. Отзывы, рекомендации, экспертные заключения и публикации о деятельности организации в средствах массовой информации;</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9. Письма поддержки, соглашения и иные аналогичные документы, подтверждающие государственную поддержку (финансовую, информационную, организационную и кадровую) сайта в календарном году включения в Реестр.</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 xml:space="preserve">Федеральные органы государственной власти самостоятельно определяют порядок рассмотрения заявок </w:t>
      </w:r>
      <w:proofErr w:type="gramStart"/>
      <w:r w:rsidRPr="00EA678E">
        <w:rPr>
          <w:rFonts w:ascii="Times New Roman" w:eastAsia="Times New Roman" w:hAnsi="Times New Roman" w:cs="Times New Roman"/>
          <w:color w:val="000000"/>
          <w:sz w:val="24"/>
          <w:szCs w:val="24"/>
          <w:lang w:eastAsia="ru-RU"/>
        </w:rPr>
        <w:t>для включения сайта организации в Реестр безопасных образовательных сайтов от негосударственных организаций на предмет соответствия вышеуказанным требованиям к организациям</w:t>
      </w:r>
      <w:proofErr w:type="gramEnd"/>
      <w:r w:rsidRPr="00EA678E">
        <w:rPr>
          <w:rFonts w:ascii="Times New Roman" w:eastAsia="Times New Roman" w:hAnsi="Times New Roman" w:cs="Times New Roman"/>
          <w:color w:val="000000"/>
          <w:sz w:val="24"/>
          <w:szCs w:val="24"/>
          <w:lang w:eastAsia="ru-RU"/>
        </w:rPr>
        <w:t xml:space="preserve"> и сайтам для включения в Реестр.</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proofErr w:type="gramStart"/>
      <w:r w:rsidRPr="00EA678E">
        <w:rPr>
          <w:rFonts w:ascii="Times New Roman" w:eastAsia="Times New Roman" w:hAnsi="Times New Roman" w:cs="Times New Roman"/>
          <w:color w:val="000000"/>
          <w:sz w:val="24"/>
          <w:szCs w:val="24"/>
          <w:lang w:eastAsia="ru-RU"/>
        </w:rPr>
        <w:t>Региональные исполнительные органы государственной власти для рассмотрения заявок для включения сайта организации в Реестр безопасных образовательных сайтов от негосударственных организаций на предмет соответствия вышеуказанным требованиям к организациям и сайтам для включения в Реестр создают комиссии по рассмотрению сайтов в сети "Интернет" для включения в Реестр безопасных образовательных сайтов, члены которых рассматривают представленные (далее - комиссии).</w:t>
      </w:r>
      <w:proofErr w:type="gramEnd"/>
      <w:r w:rsidRPr="00EA678E">
        <w:rPr>
          <w:rFonts w:ascii="Times New Roman" w:eastAsia="Times New Roman" w:hAnsi="Times New Roman" w:cs="Times New Roman"/>
          <w:color w:val="000000"/>
          <w:sz w:val="24"/>
          <w:szCs w:val="24"/>
          <w:lang w:eastAsia="ru-RU"/>
        </w:rPr>
        <w:t xml:space="preserve"> Порядок организации работы, список ее членов и другие аспекты, связанные с деятельностью по организации и работы комиссии, самостоятельно определяет исполнительный орган государственной власти субъекта Российской Федерации.</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После направления письма на имя Председателя Временной комиссии Совета Федерации по развитию информационного общества о включении сайта в РБОС Экспертный совет осуществляет повторную проверку сайтов на соответствие требованиям для включения в РБОС. Для осуществления проверки сайтов могут привлекаться члены Экспертного совета или другого органа, образованного в рамках Экспертного совета.</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При осуществлении Экспертным советом проверки сайта, направленного федеральным органом государственной власти и (или) исполнительным органом государственной власти субъекта Российской Федерации, и выявлении нарушений настоящих требований сайт в РБОС не включается.</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Проверка сайтов Экспертным советом осуществляется в течение трех календарных месяцев и обновление РБОС осуществляется в течение одного календарного месяца.</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lastRenderedPageBreak/>
        <w:t>Обращения о не функционировании сайта либо нарушении сайтом настоящих требований могут направить пользователи с помощью формы, размещенной на сайте СКФ. Обращения рассматриваются в течение 30 календарных дней без ответа пользователю, направившему обращение.</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Для создания практических условий использования сайтов, включенных в Реестр безопасных образовательных сайтов (РБОС), Временная комиссия Совета Федерации по развитию информационного общества запускает на базе портала "</w:t>
      </w:r>
      <w:proofErr w:type="spellStart"/>
      <w:r w:rsidRPr="00EA678E">
        <w:rPr>
          <w:rFonts w:ascii="Times New Roman" w:eastAsia="Times New Roman" w:hAnsi="Times New Roman" w:cs="Times New Roman"/>
          <w:color w:val="000000"/>
          <w:sz w:val="24"/>
          <w:szCs w:val="24"/>
          <w:lang w:eastAsia="ru-RU"/>
        </w:rPr>
        <w:t>Сетевичок</w:t>
      </w:r>
      <w:proofErr w:type="spellEnd"/>
      <w:r w:rsidRPr="00EA678E">
        <w:rPr>
          <w:rFonts w:ascii="Times New Roman" w:eastAsia="Times New Roman" w:hAnsi="Times New Roman" w:cs="Times New Roman"/>
          <w:color w:val="000000"/>
          <w:sz w:val="24"/>
          <w:szCs w:val="24"/>
          <w:lang w:eastAsia="ru-RU"/>
        </w:rPr>
        <w:t>" поисковую систему "</w:t>
      </w:r>
      <w:proofErr w:type="spellStart"/>
      <w:r w:rsidRPr="00EA678E">
        <w:rPr>
          <w:rFonts w:ascii="Times New Roman" w:eastAsia="Times New Roman" w:hAnsi="Times New Roman" w:cs="Times New Roman"/>
          <w:color w:val="000000"/>
          <w:sz w:val="24"/>
          <w:szCs w:val="24"/>
          <w:lang w:eastAsia="ru-RU"/>
        </w:rPr>
        <w:t>Сетевичок</w:t>
      </w:r>
      <w:proofErr w:type="spellEnd"/>
      <w:r w:rsidRPr="00EA678E">
        <w:rPr>
          <w:rFonts w:ascii="Times New Roman" w:eastAsia="Times New Roman" w:hAnsi="Times New Roman" w:cs="Times New Roman"/>
          <w:color w:val="000000"/>
          <w:sz w:val="24"/>
          <w:szCs w:val="24"/>
          <w:lang w:eastAsia="ru-RU"/>
        </w:rPr>
        <w:t xml:space="preserve">" по сайтам, включенным в РБОС, по адресу </w:t>
      </w:r>
      <w:proofErr w:type="spellStart"/>
      <w:r w:rsidRPr="00EA678E">
        <w:rPr>
          <w:rFonts w:ascii="Times New Roman" w:eastAsia="Times New Roman" w:hAnsi="Times New Roman" w:cs="Times New Roman"/>
          <w:color w:val="000000"/>
          <w:sz w:val="24"/>
          <w:szCs w:val="24"/>
          <w:lang w:eastAsia="ru-RU"/>
        </w:rPr>
        <w:t>www.поиск</w:t>
      </w:r>
      <w:proofErr w:type="gramStart"/>
      <w:r w:rsidRPr="00EA678E">
        <w:rPr>
          <w:rFonts w:ascii="Times New Roman" w:eastAsia="Times New Roman" w:hAnsi="Times New Roman" w:cs="Times New Roman"/>
          <w:color w:val="000000"/>
          <w:sz w:val="24"/>
          <w:szCs w:val="24"/>
          <w:lang w:eastAsia="ru-RU"/>
        </w:rPr>
        <w:t>.с</w:t>
      </w:r>
      <w:proofErr w:type="gramEnd"/>
      <w:r w:rsidRPr="00EA678E">
        <w:rPr>
          <w:rFonts w:ascii="Times New Roman" w:eastAsia="Times New Roman" w:hAnsi="Times New Roman" w:cs="Times New Roman"/>
          <w:color w:val="000000"/>
          <w:sz w:val="24"/>
          <w:szCs w:val="24"/>
          <w:lang w:eastAsia="ru-RU"/>
        </w:rPr>
        <w:t>етевичок.рф</w:t>
      </w:r>
      <w:proofErr w:type="spellEnd"/>
      <w:r w:rsidRPr="00EA678E">
        <w:rPr>
          <w:rFonts w:ascii="Times New Roman" w:eastAsia="Times New Roman" w:hAnsi="Times New Roman" w:cs="Times New Roman"/>
          <w:color w:val="000000"/>
          <w:sz w:val="24"/>
          <w:szCs w:val="24"/>
          <w:lang w:eastAsia="ru-RU"/>
        </w:rPr>
        <w:t>.</w:t>
      </w:r>
    </w:p>
    <w:p w:rsidR="00EA678E" w:rsidRPr="00EA678E" w:rsidRDefault="00EA678E" w:rsidP="00EA678E">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Использование поисковой системы в образовательном процессе образовательными организациями позволит обеспечить доступ обучающихся и педагогических работников к информации из проверенных источников, исключив возможность доступа к информации, причиняющей вред здоровью и (или) развитию детей, а также не соответствующей задачам образования.</w:t>
      </w:r>
    </w:p>
    <w:p w:rsidR="00EA678E" w:rsidRPr="00EA678E" w:rsidRDefault="00EA678E" w:rsidP="00EA678E">
      <w:pPr>
        <w:shd w:val="clear" w:color="auto" w:fill="FFFFFF"/>
        <w:spacing w:after="0" w:line="288" w:lineRule="atLeast"/>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 </w:t>
      </w:r>
    </w:p>
    <w:p w:rsidR="00EA678E" w:rsidRPr="00EA678E" w:rsidRDefault="00EA678E" w:rsidP="00EA678E">
      <w:pPr>
        <w:shd w:val="clear" w:color="auto" w:fill="FFFFFF"/>
        <w:spacing w:after="0" w:line="288" w:lineRule="atLeast"/>
        <w:jc w:val="both"/>
        <w:rPr>
          <w:rFonts w:ascii="Times New Roman" w:eastAsia="Times New Roman" w:hAnsi="Times New Roman" w:cs="Times New Roman"/>
          <w:color w:val="000000"/>
          <w:sz w:val="24"/>
          <w:szCs w:val="24"/>
          <w:lang w:eastAsia="ru-RU"/>
        </w:rPr>
      </w:pPr>
      <w:r w:rsidRPr="00EA678E">
        <w:rPr>
          <w:rFonts w:ascii="Times New Roman" w:eastAsia="Times New Roman" w:hAnsi="Times New Roman" w:cs="Times New Roman"/>
          <w:color w:val="000000"/>
          <w:sz w:val="24"/>
          <w:szCs w:val="24"/>
          <w:lang w:eastAsia="ru-RU"/>
        </w:rPr>
        <w:t> </w:t>
      </w:r>
    </w:p>
    <w:p w:rsidR="00EA678E" w:rsidRPr="00EA678E" w:rsidRDefault="00EA678E" w:rsidP="00EA678E">
      <w:pPr>
        <w:shd w:val="clear" w:color="auto" w:fill="FFFFFF"/>
        <w:spacing w:after="0" w:line="288" w:lineRule="atLeast"/>
        <w:jc w:val="both"/>
        <w:rPr>
          <w:rFonts w:ascii="Times New Roman" w:eastAsia="Times New Roman" w:hAnsi="Times New Roman" w:cs="Times New Roman"/>
          <w:sz w:val="24"/>
          <w:szCs w:val="24"/>
          <w:lang w:eastAsia="ru-RU"/>
        </w:rPr>
      </w:pPr>
      <w:r w:rsidRPr="00EA678E">
        <w:rPr>
          <w:rFonts w:ascii="Times New Roman" w:eastAsia="Times New Roman" w:hAnsi="Times New Roman" w:cs="Times New Roman"/>
          <w:color w:val="000000"/>
          <w:sz w:val="24"/>
          <w:szCs w:val="24"/>
          <w:lang w:eastAsia="ru-RU"/>
        </w:rPr>
        <w:pict>
          <v:rect id="_x0000_i1025" style="width:580.6pt;height:1.55pt" o:hrpct="0" o:hralign="center" o:hrstd="t" o:hr="t" fillcolor="#a0a0a0" stroked="f"/>
        </w:pict>
      </w:r>
    </w:p>
    <w:tbl>
      <w:tblPr>
        <w:tblW w:w="15947" w:type="dxa"/>
        <w:tblCellSpacing w:w="0" w:type="dxa"/>
        <w:tblCellMar>
          <w:left w:w="0" w:type="dxa"/>
          <w:right w:w="0" w:type="dxa"/>
        </w:tblCellMar>
        <w:tblLook w:val="04A0"/>
      </w:tblPr>
      <w:tblGrid>
        <w:gridCol w:w="2428"/>
        <w:gridCol w:w="13513"/>
        <w:gridCol w:w="6"/>
      </w:tblGrid>
      <w:tr w:rsidR="00EA678E" w:rsidRPr="00EA678E" w:rsidTr="00EA678E">
        <w:trPr>
          <w:tblCellSpacing w:w="0" w:type="dxa"/>
        </w:trPr>
        <w:tc>
          <w:tcPr>
            <w:tcW w:w="6" w:type="dxa"/>
            <w:vAlign w:val="bottom"/>
            <w:hideMark/>
          </w:tcPr>
          <w:p w:rsidR="00EA678E" w:rsidRPr="00EA678E" w:rsidRDefault="00EA678E" w:rsidP="00EA678E">
            <w:pPr>
              <w:spacing w:after="0" w:line="240" w:lineRule="auto"/>
              <w:rPr>
                <w:rFonts w:ascii="Times New Roman" w:eastAsia="Times New Roman" w:hAnsi="Times New Roman" w:cs="Times New Roman"/>
                <w:sz w:val="24"/>
                <w:szCs w:val="24"/>
                <w:lang w:eastAsia="ru-RU"/>
              </w:rPr>
            </w:pPr>
            <w:r w:rsidRPr="00EA678E">
              <w:rPr>
                <w:rFonts w:ascii="Times New Roman" w:eastAsia="Times New Roman" w:hAnsi="Times New Roman" w:cs="Times New Roman"/>
                <w:sz w:val="24"/>
                <w:szCs w:val="24"/>
                <w:lang w:eastAsia="ru-RU"/>
              </w:rPr>
              <w:t>(</w:t>
            </w:r>
            <w:proofErr w:type="spellStart"/>
            <w:r w:rsidRPr="00EA678E">
              <w:rPr>
                <w:rFonts w:ascii="Times New Roman" w:eastAsia="Times New Roman" w:hAnsi="Times New Roman" w:cs="Times New Roman"/>
                <w:sz w:val="24"/>
                <w:szCs w:val="24"/>
                <w:lang w:eastAsia="ru-RU"/>
              </w:rPr>
              <w:t>c</w:t>
            </w:r>
            <w:proofErr w:type="spellEnd"/>
            <w:r w:rsidRPr="00EA678E">
              <w:rPr>
                <w:rFonts w:ascii="Times New Roman" w:eastAsia="Times New Roman" w:hAnsi="Times New Roman" w:cs="Times New Roman"/>
                <w:sz w:val="24"/>
                <w:szCs w:val="24"/>
                <w:lang w:eastAsia="ru-RU"/>
              </w:rPr>
              <w:t>) 1992-2019 </w:t>
            </w:r>
            <w:proofErr w:type="spellStart"/>
            <w:r w:rsidRPr="00EA678E">
              <w:rPr>
                <w:rFonts w:ascii="Times New Roman" w:eastAsia="Times New Roman" w:hAnsi="Times New Roman" w:cs="Times New Roman"/>
                <w:sz w:val="24"/>
                <w:szCs w:val="24"/>
                <w:lang w:eastAsia="ru-RU"/>
              </w:rPr>
              <w:fldChar w:fldCharType="begin"/>
            </w:r>
            <w:r w:rsidRPr="00EA678E">
              <w:rPr>
                <w:rFonts w:ascii="Times New Roman" w:eastAsia="Times New Roman" w:hAnsi="Times New Roman" w:cs="Times New Roman"/>
                <w:sz w:val="24"/>
                <w:szCs w:val="24"/>
                <w:lang w:eastAsia="ru-RU"/>
              </w:rPr>
              <w:instrText xml:space="preserve"> HYPERLINK "http://www.consultant.ru/" \o "Сайт КонсультантПлюс" \t "_blank" </w:instrText>
            </w:r>
            <w:r w:rsidRPr="00EA678E">
              <w:rPr>
                <w:rFonts w:ascii="Times New Roman" w:eastAsia="Times New Roman" w:hAnsi="Times New Roman" w:cs="Times New Roman"/>
                <w:sz w:val="24"/>
                <w:szCs w:val="24"/>
                <w:lang w:eastAsia="ru-RU"/>
              </w:rPr>
              <w:fldChar w:fldCharType="separate"/>
            </w:r>
            <w:r w:rsidRPr="00EA678E">
              <w:rPr>
                <w:rFonts w:ascii="Times New Roman" w:eastAsia="Times New Roman" w:hAnsi="Times New Roman" w:cs="Times New Roman"/>
                <w:color w:val="1A0DAB"/>
                <w:sz w:val="24"/>
                <w:szCs w:val="24"/>
                <w:lang w:eastAsia="ru-RU"/>
              </w:rPr>
              <w:t>КонсультантПлюс</w:t>
            </w:r>
            <w:proofErr w:type="spellEnd"/>
            <w:r w:rsidRPr="00EA678E">
              <w:rPr>
                <w:rFonts w:ascii="Times New Roman" w:eastAsia="Times New Roman" w:hAnsi="Times New Roman" w:cs="Times New Roman"/>
                <w:sz w:val="24"/>
                <w:szCs w:val="24"/>
                <w:lang w:eastAsia="ru-RU"/>
              </w:rPr>
              <w:fldChar w:fldCharType="end"/>
            </w:r>
          </w:p>
          <w:p w:rsidR="00EA678E" w:rsidRPr="00EA678E" w:rsidRDefault="00EA678E" w:rsidP="00EA678E">
            <w:pPr>
              <w:spacing w:after="0" w:line="240" w:lineRule="auto"/>
              <w:rPr>
                <w:rFonts w:ascii="Times New Roman" w:eastAsia="Times New Roman" w:hAnsi="Times New Roman" w:cs="Times New Roman"/>
                <w:sz w:val="24"/>
                <w:szCs w:val="24"/>
                <w:lang w:eastAsia="ru-RU"/>
              </w:rPr>
            </w:pPr>
            <w:hyperlink r:id="rId66" w:history="1">
              <w:r w:rsidRPr="00EA678E">
                <w:rPr>
                  <w:rFonts w:ascii="Times New Roman" w:eastAsia="Times New Roman" w:hAnsi="Times New Roman" w:cs="Times New Roman"/>
                  <w:color w:val="1A0DAB"/>
                  <w:sz w:val="24"/>
                  <w:szCs w:val="24"/>
                  <w:lang w:eastAsia="ru-RU"/>
                </w:rPr>
                <w:t>contact@consultant.ru</w:t>
              </w:r>
            </w:hyperlink>
          </w:p>
        </w:tc>
        <w:tc>
          <w:tcPr>
            <w:tcW w:w="0" w:type="auto"/>
            <w:vAlign w:val="bottom"/>
            <w:hideMark/>
          </w:tcPr>
          <w:p w:rsidR="00EA678E" w:rsidRPr="00EA678E" w:rsidRDefault="00EA678E" w:rsidP="00EA678E">
            <w:pPr>
              <w:spacing w:after="0" w:line="240" w:lineRule="auto"/>
              <w:jc w:val="center"/>
              <w:rPr>
                <w:rFonts w:ascii="Times New Roman" w:eastAsia="Times New Roman" w:hAnsi="Times New Roman" w:cs="Times New Roman"/>
                <w:sz w:val="24"/>
                <w:szCs w:val="24"/>
                <w:lang w:eastAsia="ru-RU"/>
              </w:rPr>
            </w:pPr>
          </w:p>
        </w:tc>
        <w:tc>
          <w:tcPr>
            <w:tcW w:w="6" w:type="dxa"/>
            <w:vAlign w:val="bottom"/>
            <w:hideMark/>
          </w:tcPr>
          <w:p w:rsidR="00EA678E" w:rsidRPr="00EA678E" w:rsidRDefault="00EA678E" w:rsidP="00EA678E">
            <w:pPr>
              <w:spacing w:after="0" w:line="240" w:lineRule="auto"/>
              <w:rPr>
                <w:rFonts w:ascii="Times New Roman" w:eastAsia="Times New Roman" w:hAnsi="Times New Roman" w:cs="Times New Roman"/>
                <w:sz w:val="24"/>
                <w:szCs w:val="24"/>
                <w:lang w:eastAsia="ru-RU"/>
              </w:rPr>
            </w:pPr>
          </w:p>
        </w:tc>
      </w:tr>
    </w:tbl>
    <w:p w:rsidR="00D7489C" w:rsidRPr="00EA678E" w:rsidRDefault="00D7489C">
      <w:pPr>
        <w:rPr>
          <w:sz w:val="24"/>
          <w:szCs w:val="24"/>
        </w:rPr>
      </w:pPr>
    </w:p>
    <w:sectPr w:rsidR="00D7489C" w:rsidRPr="00EA678E" w:rsidSect="00D748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EA678E"/>
    <w:rsid w:val="004C5E16"/>
    <w:rsid w:val="00D7489C"/>
    <w:rsid w:val="00EA67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8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EA678E"/>
  </w:style>
  <w:style w:type="character" w:customStyle="1" w:styleId="nobr">
    <w:name w:val="nobr"/>
    <w:basedOn w:val="a0"/>
    <w:rsid w:val="00EA678E"/>
  </w:style>
  <w:style w:type="character" w:styleId="a3">
    <w:name w:val="Hyperlink"/>
    <w:basedOn w:val="a0"/>
    <w:uiPriority w:val="99"/>
    <w:semiHidden/>
    <w:unhideWhenUsed/>
    <w:rsid w:val="00EA678E"/>
    <w:rPr>
      <w:color w:val="0000FF"/>
      <w:u w:val="single"/>
    </w:rPr>
  </w:style>
  <w:style w:type="character" w:styleId="a4">
    <w:name w:val="FollowedHyperlink"/>
    <w:basedOn w:val="a0"/>
    <w:uiPriority w:val="99"/>
    <w:semiHidden/>
    <w:unhideWhenUsed/>
    <w:rsid w:val="00EA678E"/>
    <w:rPr>
      <w:color w:val="800080"/>
      <w:u w:val="single"/>
    </w:rPr>
  </w:style>
  <w:style w:type="character" w:customStyle="1" w:styleId="hl">
    <w:name w:val="hl"/>
    <w:basedOn w:val="a0"/>
    <w:rsid w:val="00EA678E"/>
  </w:style>
  <w:style w:type="character" w:customStyle="1" w:styleId="copyright">
    <w:name w:val="copyright"/>
    <w:basedOn w:val="a0"/>
    <w:rsid w:val="00EA678E"/>
  </w:style>
</w:styles>
</file>

<file path=word/webSettings.xml><?xml version="1.0" encoding="utf-8"?>
<w:webSettings xmlns:r="http://schemas.openxmlformats.org/officeDocument/2006/relationships" xmlns:w="http://schemas.openxmlformats.org/wordprocessingml/2006/main">
  <w:divs>
    <w:div w:id="1769495951">
      <w:bodyDiv w:val="1"/>
      <w:marLeft w:val="0"/>
      <w:marRight w:val="0"/>
      <w:marTop w:val="0"/>
      <w:marBottom w:val="0"/>
      <w:divBdr>
        <w:top w:val="none" w:sz="0" w:space="0" w:color="auto"/>
        <w:left w:val="none" w:sz="0" w:space="0" w:color="auto"/>
        <w:bottom w:val="none" w:sz="0" w:space="0" w:color="auto"/>
        <w:right w:val="none" w:sz="0" w:space="0" w:color="auto"/>
      </w:divBdr>
      <w:divsChild>
        <w:div w:id="97021864">
          <w:marLeft w:val="0"/>
          <w:marRight w:val="0"/>
          <w:marTop w:val="0"/>
          <w:marBottom w:val="0"/>
          <w:divBdr>
            <w:top w:val="none" w:sz="0" w:space="0" w:color="auto"/>
            <w:left w:val="single" w:sz="6" w:space="0" w:color="DCDCDC"/>
            <w:bottom w:val="none" w:sz="0" w:space="0" w:color="auto"/>
            <w:right w:val="single" w:sz="6" w:space="0" w:color="DCDCDC"/>
          </w:divBdr>
          <w:divsChild>
            <w:div w:id="2008434104">
              <w:marLeft w:val="0"/>
              <w:marRight w:val="0"/>
              <w:marTop w:val="0"/>
              <w:marBottom w:val="0"/>
              <w:divBdr>
                <w:top w:val="none" w:sz="0" w:space="0" w:color="auto"/>
                <w:left w:val="none" w:sz="0" w:space="0" w:color="auto"/>
                <w:bottom w:val="none" w:sz="0" w:space="0" w:color="auto"/>
                <w:right w:val="none" w:sz="0" w:space="0" w:color="auto"/>
              </w:divBdr>
              <w:divsChild>
                <w:div w:id="838274091">
                  <w:marLeft w:val="60"/>
                  <w:marRight w:val="60"/>
                  <w:marTop w:val="100"/>
                  <w:marBottom w:val="100"/>
                  <w:divBdr>
                    <w:top w:val="none" w:sz="0" w:space="0" w:color="auto"/>
                    <w:left w:val="none" w:sz="0" w:space="0" w:color="auto"/>
                    <w:bottom w:val="none" w:sz="0" w:space="0" w:color="auto"/>
                    <w:right w:val="none" w:sz="0" w:space="0" w:color="auto"/>
                  </w:divBdr>
                </w:div>
                <w:div w:id="1448112489">
                  <w:marLeft w:val="60"/>
                  <w:marRight w:val="60"/>
                  <w:marTop w:val="100"/>
                  <w:marBottom w:val="100"/>
                  <w:divBdr>
                    <w:top w:val="none" w:sz="0" w:space="0" w:color="auto"/>
                    <w:left w:val="none" w:sz="0" w:space="0" w:color="auto"/>
                    <w:bottom w:val="none" w:sz="0" w:space="0" w:color="auto"/>
                    <w:right w:val="none" w:sz="0" w:space="0" w:color="auto"/>
                  </w:divBdr>
                </w:div>
                <w:div w:id="2125495917">
                  <w:marLeft w:val="60"/>
                  <w:marRight w:val="60"/>
                  <w:marTop w:val="100"/>
                  <w:marBottom w:val="100"/>
                  <w:divBdr>
                    <w:top w:val="none" w:sz="0" w:space="0" w:color="auto"/>
                    <w:left w:val="none" w:sz="0" w:space="0" w:color="auto"/>
                    <w:bottom w:val="none" w:sz="0" w:space="0" w:color="auto"/>
                    <w:right w:val="none" w:sz="0" w:space="0" w:color="auto"/>
                  </w:divBdr>
                  <w:divsChild>
                    <w:div w:id="2123528344">
                      <w:marLeft w:val="0"/>
                      <w:marRight w:val="0"/>
                      <w:marTop w:val="0"/>
                      <w:marBottom w:val="0"/>
                      <w:divBdr>
                        <w:top w:val="none" w:sz="0" w:space="0" w:color="auto"/>
                        <w:left w:val="none" w:sz="0" w:space="0" w:color="auto"/>
                        <w:bottom w:val="none" w:sz="0" w:space="0" w:color="auto"/>
                        <w:right w:val="none" w:sz="0" w:space="0" w:color="auto"/>
                      </w:divBdr>
                    </w:div>
                  </w:divsChild>
                </w:div>
                <w:div w:id="1076629261">
                  <w:marLeft w:val="60"/>
                  <w:marRight w:val="60"/>
                  <w:marTop w:val="100"/>
                  <w:marBottom w:val="100"/>
                  <w:divBdr>
                    <w:top w:val="none" w:sz="0" w:space="0" w:color="auto"/>
                    <w:left w:val="none" w:sz="0" w:space="0" w:color="auto"/>
                    <w:bottom w:val="none" w:sz="0" w:space="0" w:color="auto"/>
                    <w:right w:val="none" w:sz="0" w:space="0" w:color="auto"/>
                  </w:divBdr>
                </w:div>
                <w:div w:id="1274559531">
                  <w:marLeft w:val="60"/>
                  <w:marRight w:val="60"/>
                  <w:marTop w:val="100"/>
                  <w:marBottom w:val="100"/>
                  <w:divBdr>
                    <w:top w:val="none" w:sz="0" w:space="0" w:color="auto"/>
                    <w:left w:val="none" w:sz="0" w:space="0" w:color="auto"/>
                    <w:bottom w:val="none" w:sz="0" w:space="0" w:color="auto"/>
                    <w:right w:val="none" w:sz="0" w:space="0" w:color="auto"/>
                  </w:divBdr>
                  <w:divsChild>
                    <w:div w:id="2080705735">
                      <w:marLeft w:val="0"/>
                      <w:marRight w:val="0"/>
                      <w:marTop w:val="0"/>
                      <w:marBottom w:val="0"/>
                      <w:divBdr>
                        <w:top w:val="none" w:sz="0" w:space="0" w:color="auto"/>
                        <w:left w:val="none" w:sz="0" w:space="0" w:color="auto"/>
                        <w:bottom w:val="none" w:sz="0" w:space="0" w:color="auto"/>
                        <w:right w:val="none" w:sz="0" w:space="0" w:color="auto"/>
                      </w:divBdr>
                    </w:div>
                  </w:divsChild>
                </w:div>
                <w:div w:id="1148788213">
                  <w:marLeft w:val="60"/>
                  <w:marRight w:val="60"/>
                  <w:marTop w:val="100"/>
                  <w:marBottom w:val="100"/>
                  <w:divBdr>
                    <w:top w:val="none" w:sz="0" w:space="0" w:color="auto"/>
                    <w:left w:val="none" w:sz="0" w:space="0" w:color="auto"/>
                    <w:bottom w:val="none" w:sz="0" w:space="0" w:color="auto"/>
                    <w:right w:val="none" w:sz="0" w:space="0" w:color="auto"/>
                  </w:divBdr>
                </w:div>
                <w:div w:id="640117324">
                  <w:marLeft w:val="60"/>
                  <w:marRight w:val="60"/>
                  <w:marTop w:val="100"/>
                  <w:marBottom w:val="100"/>
                  <w:divBdr>
                    <w:top w:val="none" w:sz="0" w:space="0" w:color="auto"/>
                    <w:left w:val="none" w:sz="0" w:space="0" w:color="auto"/>
                    <w:bottom w:val="none" w:sz="0" w:space="0" w:color="auto"/>
                    <w:right w:val="none" w:sz="0" w:space="0" w:color="auto"/>
                  </w:divBdr>
                  <w:divsChild>
                    <w:div w:id="1342506486">
                      <w:marLeft w:val="0"/>
                      <w:marRight w:val="0"/>
                      <w:marTop w:val="0"/>
                      <w:marBottom w:val="0"/>
                      <w:divBdr>
                        <w:top w:val="none" w:sz="0" w:space="0" w:color="auto"/>
                        <w:left w:val="none" w:sz="0" w:space="0" w:color="auto"/>
                        <w:bottom w:val="none" w:sz="0" w:space="0" w:color="auto"/>
                        <w:right w:val="none" w:sz="0" w:space="0" w:color="auto"/>
                      </w:divBdr>
                    </w:div>
                  </w:divsChild>
                </w:div>
                <w:div w:id="365326455">
                  <w:marLeft w:val="60"/>
                  <w:marRight w:val="60"/>
                  <w:marTop w:val="100"/>
                  <w:marBottom w:val="100"/>
                  <w:divBdr>
                    <w:top w:val="none" w:sz="0" w:space="0" w:color="auto"/>
                    <w:left w:val="none" w:sz="0" w:space="0" w:color="auto"/>
                    <w:bottom w:val="none" w:sz="0" w:space="0" w:color="auto"/>
                    <w:right w:val="none" w:sz="0" w:space="0" w:color="auto"/>
                  </w:divBdr>
                </w:div>
                <w:div w:id="1556310273">
                  <w:marLeft w:val="60"/>
                  <w:marRight w:val="60"/>
                  <w:marTop w:val="100"/>
                  <w:marBottom w:val="100"/>
                  <w:divBdr>
                    <w:top w:val="none" w:sz="0" w:space="0" w:color="auto"/>
                    <w:left w:val="none" w:sz="0" w:space="0" w:color="auto"/>
                    <w:bottom w:val="none" w:sz="0" w:space="0" w:color="auto"/>
                    <w:right w:val="none" w:sz="0" w:space="0" w:color="auto"/>
                  </w:divBdr>
                  <w:divsChild>
                    <w:div w:id="848178041">
                      <w:marLeft w:val="0"/>
                      <w:marRight w:val="0"/>
                      <w:marTop w:val="0"/>
                      <w:marBottom w:val="0"/>
                      <w:divBdr>
                        <w:top w:val="none" w:sz="0" w:space="0" w:color="auto"/>
                        <w:left w:val="none" w:sz="0" w:space="0" w:color="auto"/>
                        <w:bottom w:val="none" w:sz="0" w:space="0" w:color="auto"/>
                        <w:right w:val="none" w:sz="0" w:space="0" w:color="auto"/>
                      </w:divBdr>
                    </w:div>
                  </w:divsChild>
                </w:div>
                <w:div w:id="66923652">
                  <w:marLeft w:val="60"/>
                  <w:marRight w:val="60"/>
                  <w:marTop w:val="100"/>
                  <w:marBottom w:val="100"/>
                  <w:divBdr>
                    <w:top w:val="none" w:sz="0" w:space="0" w:color="auto"/>
                    <w:left w:val="none" w:sz="0" w:space="0" w:color="auto"/>
                    <w:bottom w:val="none" w:sz="0" w:space="0" w:color="auto"/>
                    <w:right w:val="none" w:sz="0" w:space="0" w:color="auto"/>
                  </w:divBdr>
                </w:div>
                <w:div w:id="1377781778">
                  <w:marLeft w:val="60"/>
                  <w:marRight w:val="60"/>
                  <w:marTop w:val="100"/>
                  <w:marBottom w:val="100"/>
                  <w:divBdr>
                    <w:top w:val="none" w:sz="0" w:space="0" w:color="auto"/>
                    <w:left w:val="none" w:sz="0" w:space="0" w:color="auto"/>
                    <w:bottom w:val="none" w:sz="0" w:space="0" w:color="auto"/>
                    <w:right w:val="none" w:sz="0" w:space="0" w:color="auto"/>
                  </w:divBdr>
                  <w:divsChild>
                    <w:div w:id="1743484108">
                      <w:marLeft w:val="0"/>
                      <w:marRight w:val="0"/>
                      <w:marTop w:val="0"/>
                      <w:marBottom w:val="0"/>
                      <w:divBdr>
                        <w:top w:val="none" w:sz="0" w:space="0" w:color="auto"/>
                        <w:left w:val="none" w:sz="0" w:space="0" w:color="auto"/>
                        <w:bottom w:val="none" w:sz="0" w:space="0" w:color="auto"/>
                        <w:right w:val="none" w:sz="0" w:space="0" w:color="auto"/>
                      </w:divBdr>
                    </w:div>
                  </w:divsChild>
                </w:div>
                <w:div w:id="1724678121">
                  <w:marLeft w:val="60"/>
                  <w:marRight w:val="60"/>
                  <w:marTop w:val="100"/>
                  <w:marBottom w:val="100"/>
                  <w:divBdr>
                    <w:top w:val="none" w:sz="0" w:space="0" w:color="auto"/>
                    <w:left w:val="none" w:sz="0" w:space="0" w:color="auto"/>
                    <w:bottom w:val="none" w:sz="0" w:space="0" w:color="auto"/>
                    <w:right w:val="none" w:sz="0" w:space="0" w:color="auto"/>
                  </w:divBdr>
                </w:div>
                <w:div w:id="1069117380">
                  <w:marLeft w:val="60"/>
                  <w:marRight w:val="60"/>
                  <w:marTop w:val="100"/>
                  <w:marBottom w:val="100"/>
                  <w:divBdr>
                    <w:top w:val="none" w:sz="0" w:space="0" w:color="auto"/>
                    <w:left w:val="none" w:sz="0" w:space="0" w:color="auto"/>
                    <w:bottom w:val="none" w:sz="0" w:space="0" w:color="auto"/>
                    <w:right w:val="none" w:sz="0" w:space="0" w:color="auto"/>
                  </w:divBdr>
                  <w:divsChild>
                    <w:div w:id="1319184905">
                      <w:marLeft w:val="0"/>
                      <w:marRight w:val="0"/>
                      <w:marTop w:val="0"/>
                      <w:marBottom w:val="0"/>
                      <w:divBdr>
                        <w:top w:val="none" w:sz="0" w:space="0" w:color="auto"/>
                        <w:left w:val="none" w:sz="0" w:space="0" w:color="auto"/>
                        <w:bottom w:val="none" w:sz="0" w:space="0" w:color="auto"/>
                        <w:right w:val="none" w:sz="0" w:space="0" w:color="auto"/>
                      </w:divBdr>
                    </w:div>
                  </w:divsChild>
                </w:div>
                <w:div w:id="1440753998">
                  <w:marLeft w:val="60"/>
                  <w:marRight w:val="60"/>
                  <w:marTop w:val="100"/>
                  <w:marBottom w:val="100"/>
                  <w:divBdr>
                    <w:top w:val="none" w:sz="0" w:space="0" w:color="auto"/>
                    <w:left w:val="none" w:sz="0" w:space="0" w:color="auto"/>
                    <w:bottom w:val="none" w:sz="0" w:space="0" w:color="auto"/>
                    <w:right w:val="none" w:sz="0" w:space="0" w:color="auto"/>
                  </w:divBdr>
                </w:div>
                <w:div w:id="522860460">
                  <w:marLeft w:val="60"/>
                  <w:marRight w:val="60"/>
                  <w:marTop w:val="100"/>
                  <w:marBottom w:val="100"/>
                  <w:divBdr>
                    <w:top w:val="none" w:sz="0" w:space="0" w:color="auto"/>
                    <w:left w:val="none" w:sz="0" w:space="0" w:color="auto"/>
                    <w:bottom w:val="none" w:sz="0" w:space="0" w:color="auto"/>
                    <w:right w:val="none" w:sz="0" w:space="0" w:color="auto"/>
                  </w:divBdr>
                  <w:divsChild>
                    <w:div w:id="465510643">
                      <w:marLeft w:val="0"/>
                      <w:marRight w:val="0"/>
                      <w:marTop w:val="0"/>
                      <w:marBottom w:val="0"/>
                      <w:divBdr>
                        <w:top w:val="none" w:sz="0" w:space="0" w:color="auto"/>
                        <w:left w:val="none" w:sz="0" w:space="0" w:color="auto"/>
                        <w:bottom w:val="none" w:sz="0" w:space="0" w:color="auto"/>
                        <w:right w:val="none" w:sz="0" w:space="0" w:color="auto"/>
                      </w:divBdr>
                    </w:div>
                  </w:divsChild>
                </w:div>
                <w:div w:id="1206407896">
                  <w:marLeft w:val="60"/>
                  <w:marRight w:val="60"/>
                  <w:marTop w:val="100"/>
                  <w:marBottom w:val="100"/>
                  <w:divBdr>
                    <w:top w:val="none" w:sz="0" w:space="0" w:color="auto"/>
                    <w:left w:val="none" w:sz="0" w:space="0" w:color="auto"/>
                    <w:bottom w:val="none" w:sz="0" w:space="0" w:color="auto"/>
                    <w:right w:val="none" w:sz="0" w:space="0" w:color="auto"/>
                  </w:divBdr>
                </w:div>
                <w:div w:id="873928001">
                  <w:marLeft w:val="60"/>
                  <w:marRight w:val="60"/>
                  <w:marTop w:val="100"/>
                  <w:marBottom w:val="100"/>
                  <w:divBdr>
                    <w:top w:val="none" w:sz="0" w:space="0" w:color="auto"/>
                    <w:left w:val="none" w:sz="0" w:space="0" w:color="auto"/>
                    <w:bottom w:val="none" w:sz="0" w:space="0" w:color="auto"/>
                    <w:right w:val="none" w:sz="0" w:space="0" w:color="auto"/>
                  </w:divBdr>
                  <w:divsChild>
                    <w:div w:id="1387877183">
                      <w:marLeft w:val="0"/>
                      <w:marRight w:val="0"/>
                      <w:marTop w:val="0"/>
                      <w:marBottom w:val="0"/>
                      <w:divBdr>
                        <w:top w:val="none" w:sz="0" w:space="0" w:color="auto"/>
                        <w:left w:val="none" w:sz="0" w:space="0" w:color="auto"/>
                        <w:bottom w:val="none" w:sz="0" w:space="0" w:color="auto"/>
                        <w:right w:val="none" w:sz="0" w:space="0" w:color="auto"/>
                      </w:divBdr>
                    </w:div>
                  </w:divsChild>
                </w:div>
                <w:div w:id="2013100211">
                  <w:marLeft w:val="60"/>
                  <w:marRight w:val="60"/>
                  <w:marTop w:val="100"/>
                  <w:marBottom w:val="100"/>
                  <w:divBdr>
                    <w:top w:val="none" w:sz="0" w:space="0" w:color="auto"/>
                    <w:left w:val="none" w:sz="0" w:space="0" w:color="auto"/>
                    <w:bottom w:val="none" w:sz="0" w:space="0" w:color="auto"/>
                    <w:right w:val="none" w:sz="0" w:space="0" w:color="auto"/>
                  </w:divBdr>
                </w:div>
                <w:div w:id="2003972990">
                  <w:marLeft w:val="60"/>
                  <w:marRight w:val="60"/>
                  <w:marTop w:val="100"/>
                  <w:marBottom w:val="100"/>
                  <w:divBdr>
                    <w:top w:val="none" w:sz="0" w:space="0" w:color="auto"/>
                    <w:left w:val="none" w:sz="0" w:space="0" w:color="auto"/>
                    <w:bottom w:val="none" w:sz="0" w:space="0" w:color="auto"/>
                    <w:right w:val="none" w:sz="0" w:space="0" w:color="auto"/>
                  </w:divBdr>
                  <w:divsChild>
                    <w:div w:id="351077443">
                      <w:marLeft w:val="0"/>
                      <w:marRight w:val="0"/>
                      <w:marTop w:val="0"/>
                      <w:marBottom w:val="0"/>
                      <w:divBdr>
                        <w:top w:val="none" w:sz="0" w:space="0" w:color="auto"/>
                        <w:left w:val="none" w:sz="0" w:space="0" w:color="auto"/>
                        <w:bottom w:val="none" w:sz="0" w:space="0" w:color="auto"/>
                        <w:right w:val="none" w:sz="0" w:space="0" w:color="auto"/>
                      </w:divBdr>
                    </w:div>
                  </w:divsChild>
                </w:div>
                <w:div w:id="2145006252">
                  <w:marLeft w:val="60"/>
                  <w:marRight w:val="60"/>
                  <w:marTop w:val="100"/>
                  <w:marBottom w:val="100"/>
                  <w:divBdr>
                    <w:top w:val="none" w:sz="0" w:space="0" w:color="auto"/>
                    <w:left w:val="none" w:sz="0" w:space="0" w:color="auto"/>
                    <w:bottom w:val="none" w:sz="0" w:space="0" w:color="auto"/>
                    <w:right w:val="none" w:sz="0" w:space="0" w:color="auto"/>
                  </w:divBdr>
                </w:div>
                <w:div w:id="1286111001">
                  <w:marLeft w:val="60"/>
                  <w:marRight w:val="60"/>
                  <w:marTop w:val="100"/>
                  <w:marBottom w:val="100"/>
                  <w:divBdr>
                    <w:top w:val="none" w:sz="0" w:space="0" w:color="auto"/>
                    <w:left w:val="none" w:sz="0" w:space="0" w:color="auto"/>
                    <w:bottom w:val="none" w:sz="0" w:space="0" w:color="auto"/>
                    <w:right w:val="none" w:sz="0" w:space="0" w:color="auto"/>
                  </w:divBdr>
                  <w:divsChild>
                    <w:div w:id="127011883">
                      <w:marLeft w:val="0"/>
                      <w:marRight w:val="0"/>
                      <w:marTop w:val="0"/>
                      <w:marBottom w:val="0"/>
                      <w:divBdr>
                        <w:top w:val="none" w:sz="0" w:space="0" w:color="auto"/>
                        <w:left w:val="none" w:sz="0" w:space="0" w:color="auto"/>
                        <w:bottom w:val="none" w:sz="0" w:space="0" w:color="auto"/>
                        <w:right w:val="none" w:sz="0" w:space="0" w:color="auto"/>
                      </w:divBdr>
                    </w:div>
                  </w:divsChild>
                </w:div>
                <w:div w:id="586302615">
                  <w:marLeft w:val="60"/>
                  <w:marRight w:val="60"/>
                  <w:marTop w:val="100"/>
                  <w:marBottom w:val="100"/>
                  <w:divBdr>
                    <w:top w:val="none" w:sz="0" w:space="0" w:color="auto"/>
                    <w:left w:val="none" w:sz="0" w:space="0" w:color="auto"/>
                    <w:bottom w:val="none" w:sz="0" w:space="0" w:color="auto"/>
                    <w:right w:val="none" w:sz="0" w:space="0" w:color="auto"/>
                  </w:divBdr>
                </w:div>
                <w:div w:id="1504126263">
                  <w:marLeft w:val="60"/>
                  <w:marRight w:val="60"/>
                  <w:marTop w:val="100"/>
                  <w:marBottom w:val="100"/>
                  <w:divBdr>
                    <w:top w:val="none" w:sz="0" w:space="0" w:color="auto"/>
                    <w:left w:val="none" w:sz="0" w:space="0" w:color="auto"/>
                    <w:bottom w:val="none" w:sz="0" w:space="0" w:color="auto"/>
                    <w:right w:val="none" w:sz="0" w:space="0" w:color="auto"/>
                  </w:divBdr>
                  <w:divsChild>
                    <w:div w:id="1848785529">
                      <w:marLeft w:val="0"/>
                      <w:marRight w:val="0"/>
                      <w:marTop w:val="0"/>
                      <w:marBottom w:val="0"/>
                      <w:divBdr>
                        <w:top w:val="none" w:sz="0" w:space="0" w:color="auto"/>
                        <w:left w:val="none" w:sz="0" w:space="0" w:color="auto"/>
                        <w:bottom w:val="none" w:sz="0" w:space="0" w:color="auto"/>
                        <w:right w:val="none" w:sz="0" w:space="0" w:color="auto"/>
                      </w:divBdr>
                    </w:div>
                  </w:divsChild>
                </w:div>
                <w:div w:id="877623787">
                  <w:marLeft w:val="60"/>
                  <w:marRight w:val="60"/>
                  <w:marTop w:val="100"/>
                  <w:marBottom w:val="100"/>
                  <w:divBdr>
                    <w:top w:val="none" w:sz="0" w:space="0" w:color="auto"/>
                    <w:left w:val="none" w:sz="0" w:space="0" w:color="auto"/>
                    <w:bottom w:val="none" w:sz="0" w:space="0" w:color="auto"/>
                    <w:right w:val="none" w:sz="0" w:space="0" w:color="auto"/>
                  </w:divBdr>
                </w:div>
                <w:div w:id="1674917484">
                  <w:marLeft w:val="60"/>
                  <w:marRight w:val="60"/>
                  <w:marTop w:val="100"/>
                  <w:marBottom w:val="100"/>
                  <w:divBdr>
                    <w:top w:val="none" w:sz="0" w:space="0" w:color="auto"/>
                    <w:left w:val="none" w:sz="0" w:space="0" w:color="auto"/>
                    <w:bottom w:val="none" w:sz="0" w:space="0" w:color="auto"/>
                    <w:right w:val="none" w:sz="0" w:space="0" w:color="auto"/>
                  </w:divBdr>
                  <w:divsChild>
                    <w:div w:id="1356268223">
                      <w:marLeft w:val="0"/>
                      <w:marRight w:val="0"/>
                      <w:marTop w:val="0"/>
                      <w:marBottom w:val="0"/>
                      <w:divBdr>
                        <w:top w:val="none" w:sz="0" w:space="0" w:color="auto"/>
                        <w:left w:val="none" w:sz="0" w:space="0" w:color="auto"/>
                        <w:bottom w:val="none" w:sz="0" w:space="0" w:color="auto"/>
                        <w:right w:val="none" w:sz="0" w:space="0" w:color="auto"/>
                      </w:divBdr>
                    </w:div>
                  </w:divsChild>
                </w:div>
                <w:div w:id="1833135282">
                  <w:marLeft w:val="60"/>
                  <w:marRight w:val="60"/>
                  <w:marTop w:val="100"/>
                  <w:marBottom w:val="100"/>
                  <w:divBdr>
                    <w:top w:val="none" w:sz="0" w:space="0" w:color="auto"/>
                    <w:left w:val="none" w:sz="0" w:space="0" w:color="auto"/>
                    <w:bottom w:val="none" w:sz="0" w:space="0" w:color="auto"/>
                    <w:right w:val="none" w:sz="0" w:space="0" w:color="auto"/>
                  </w:divBdr>
                </w:div>
                <w:div w:id="421486359">
                  <w:marLeft w:val="60"/>
                  <w:marRight w:val="60"/>
                  <w:marTop w:val="100"/>
                  <w:marBottom w:val="100"/>
                  <w:divBdr>
                    <w:top w:val="none" w:sz="0" w:space="0" w:color="auto"/>
                    <w:left w:val="none" w:sz="0" w:space="0" w:color="auto"/>
                    <w:bottom w:val="none" w:sz="0" w:space="0" w:color="auto"/>
                    <w:right w:val="none" w:sz="0" w:space="0" w:color="auto"/>
                  </w:divBdr>
                  <w:divsChild>
                    <w:div w:id="2120642131">
                      <w:marLeft w:val="0"/>
                      <w:marRight w:val="0"/>
                      <w:marTop w:val="0"/>
                      <w:marBottom w:val="0"/>
                      <w:divBdr>
                        <w:top w:val="none" w:sz="0" w:space="0" w:color="auto"/>
                        <w:left w:val="none" w:sz="0" w:space="0" w:color="auto"/>
                        <w:bottom w:val="none" w:sz="0" w:space="0" w:color="auto"/>
                        <w:right w:val="none" w:sz="0" w:space="0" w:color="auto"/>
                      </w:divBdr>
                    </w:div>
                  </w:divsChild>
                </w:div>
                <w:div w:id="213464209">
                  <w:marLeft w:val="60"/>
                  <w:marRight w:val="60"/>
                  <w:marTop w:val="100"/>
                  <w:marBottom w:val="100"/>
                  <w:divBdr>
                    <w:top w:val="none" w:sz="0" w:space="0" w:color="auto"/>
                    <w:left w:val="none" w:sz="0" w:space="0" w:color="auto"/>
                    <w:bottom w:val="none" w:sz="0" w:space="0" w:color="auto"/>
                    <w:right w:val="none" w:sz="0" w:space="0" w:color="auto"/>
                  </w:divBdr>
                </w:div>
                <w:div w:id="1351565478">
                  <w:marLeft w:val="60"/>
                  <w:marRight w:val="60"/>
                  <w:marTop w:val="100"/>
                  <w:marBottom w:val="100"/>
                  <w:divBdr>
                    <w:top w:val="none" w:sz="0" w:space="0" w:color="auto"/>
                    <w:left w:val="none" w:sz="0" w:space="0" w:color="auto"/>
                    <w:bottom w:val="none" w:sz="0" w:space="0" w:color="auto"/>
                    <w:right w:val="none" w:sz="0" w:space="0" w:color="auto"/>
                  </w:divBdr>
                  <w:divsChild>
                    <w:div w:id="1069884160">
                      <w:marLeft w:val="0"/>
                      <w:marRight w:val="0"/>
                      <w:marTop w:val="0"/>
                      <w:marBottom w:val="0"/>
                      <w:divBdr>
                        <w:top w:val="none" w:sz="0" w:space="0" w:color="auto"/>
                        <w:left w:val="none" w:sz="0" w:space="0" w:color="auto"/>
                        <w:bottom w:val="none" w:sz="0" w:space="0" w:color="auto"/>
                        <w:right w:val="none" w:sz="0" w:space="0" w:color="auto"/>
                      </w:divBdr>
                    </w:div>
                  </w:divsChild>
                </w:div>
                <w:div w:id="856965934">
                  <w:marLeft w:val="60"/>
                  <w:marRight w:val="60"/>
                  <w:marTop w:val="100"/>
                  <w:marBottom w:val="100"/>
                  <w:divBdr>
                    <w:top w:val="none" w:sz="0" w:space="0" w:color="auto"/>
                    <w:left w:val="none" w:sz="0" w:space="0" w:color="auto"/>
                    <w:bottom w:val="none" w:sz="0" w:space="0" w:color="auto"/>
                    <w:right w:val="none" w:sz="0" w:space="0" w:color="auto"/>
                  </w:divBdr>
                </w:div>
                <w:div w:id="1247691328">
                  <w:marLeft w:val="60"/>
                  <w:marRight w:val="60"/>
                  <w:marTop w:val="100"/>
                  <w:marBottom w:val="100"/>
                  <w:divBdr>
                    <w:top w:val="none" w:sz="0" w:space="0" w:color="auto"/>
                    <w:left w:val="none" w:sz="0" w:space="0" w:color="auto"/>
                    <w:bottom w:val="none" w:sz="0" w:space="0" w:color="auto"/>
                    <w:right w:val="none" w:sz="0" w:space="0" w:color="auto"/>
                  </w:divBdr>
                  <w:divsChild>
                    <w:div w:id="1358039713">
                      <w:marLeft w:val="0"/>
                      <w:marRight w:val="0"/>
                      <w:marTop w:val="0"/>
                      <w:marBottom w:val="0"/>
                      <w:divBdr>
                        <w:top w:val="none" w:sz="0" w:space="0" w:color="auto"/>
                        <w:left w:val="none" w:sz="0" w:space="0" w:color="auto"/>
                        <w:bottom w:val="none" w:sz="0" w:space="0" w:color="auto"/>
                        <w:right w:val="none" w:sz="0" w:space="0" w:color="auto"/>
                      </w:divBdr>
                    </w:div>
                  </w:divsChild>
                </w:div>
                <w:div w:id="457531003">
                  <w:marLeft w:val="60"/>
                  <w:marRight w:val="60"/>
                  <w:marTop w:val="100"/>
                  <w:marBottom w:val="100"/>
                  <w:divBdr>
                    <w:top w:val="none" w:sz="0" w:space="0" w:color="auto"/>
                    <w:left w:val="none" w:sz="0" w:space="0" w:color="auto"/>
                    <w:bottom w:val="none" w:sz="0" w:space="0" w:color="auto"/>
                    <w:right w:val="none" w:sz="0" w:space="0" w:color="auto"/>
                  </w:divBdr>
                </w:div>
                <w:div w:id="965812805">
                  <w:marLeft w:val="60"/>
                  <w:marRight w:val="60"/>
                  <w:marTop w:val="100"/>
                  <w:marBottom w:val="100"/>
                  <w:divBdr>
                    <w:top w:val="none" w:sz="0" w:space="0" w:color="auto"/>
                    <w:left w:val="none" w:sz="0" w:space="0" w:color="auto"/>
                    <w:bottom w:val="none" w:sz="0" w:space="0" w:color="auto"/>
                    <w:right w:val="none" w:sz="0" w:space="0" w:color="auto"/>
                  </w:divBdr>
                </w:div>
                <w:div w:id="1018584175">
                  <w:marLeft w:val="60"/>
                  <w:marRight w:val="60"/>
                  <w:marTop w:val="100"/>
                  <w:marBottom w:val="100"/>
                  <w:divBdr>
                    <w:top w:val="none" w:sz="0" w:space="0" w:color="auto"/>
                    <w:left w:val="none" w:sz="0" w:space="0" w:color="auto"/>
                    <w:bottom w:val="none" w:sz="0" w:space="0" w:color="auto"/>
                    <w:right w:val="none" w:sz="0" w:space="0" w:color="auto"/>
                  </w:divBdr>
                </w:div>
                <w:div w:id="653527585">
                  <w:marLeft w:val="60"/>
                  <w:marRight w:val="60"/>
                  <w:marTop w:val="100"/>
                  <w:marBottom w:val="100"/>
                  <w:divBdr>
                    <w:top w:val="none" w:sz="0" w:space="0" w:color="auto"/>
                    <w:left w:val="none" w:sz="0" w:space="0" w:color="auto"/>
                    <w:bottom w:val="none" w:sz="0" w:space="0" w:color="auto"/>
                    <w:right w:val="none" w:sz="0" w:space="0" w:color="auto"/>
                  </w:divBdr>
                </w:div>
                <w:div w:id="702558796">
                  <w:marLeft w:val="60"/>
                  <w:marRight w:val="60"/>
                  <w:marTop w:val="100"/>
                  <w:marBottom w:val="100"/>
                  <w:divBdr>
                    <w:top w:val="none" w:sz="0" w:space="0" w:color="auto"/>
                    <w:left w:val="none" w:sz="0" w:space="0" w:color="auto"/>
                    <w:bottom w:val="none" w:sz="0" w:space="0" w:color="auto"/>
                    <w:right w:val="none" w:sz="0" w:space="0" w:color="auto"/>
                  </w:divBdr>
                </w:div>
                <w:div w:id="1548756313">
                  <w:marLeft w:val="60"/>
                  <w:marRight w:val="60"/>
                  <w:marTop w:val="100"/>
                  <w:marBottom w:val="100"/>
                  <w:divBdr>
                    <w:top w:val="none" w:sz="0" w:space="0" w:color="auto"/>
                    <w:left w:val="none" w:sz="0" w:space="0" w:color="auto"/>
                    <w:bottom w:val="none" w:sz="0" w:space="0" w:color="auto"/>
                    <w:right w:val="none" w:sz="0" w:space="0" w:color="auto"/>
                  </w:divBdr>
                  <w:divsChild>
                    <w:div w:id="376322248">
                      <w:marLeft w:val="0"/>
                      <w:marRight w:val="0"/>
                      <w:marTop w:val="0"/>
                      <w:marBottom w:val="0"/>
                      <w:divBdr>
                        <w:top w:val="none" w:sz="0" w:space="0" w:color="auto"/>
                        <w:left w:val="none" w:sz="0" w:space="0" w:color="auto"/>
                        <w:bottom w:val="none" w:sz="0" w:space="0" w:color="auto"/>
                        <w:right w:val="none" w:sz="0" w:space="0" w:color="auto"/>
                      </w:divBdr>
                    </w:div>
                  </w:divsChild>
                </w:div>
                <w:div w:id="1258099448">
                  <w:marLeft w:val="60"/>
                  <w:marRight w:val="60"/>
                  <w:marTop w:val="100"/>
                  <w:marBottom w:val="100"/>
                  <w:divBdr>
                    <w:top w:val="none" w:sz="0" w:space="0" w:color="auto"/>
                    <w:left w:val="none" w:sz="0" w:space="0" w:color="auto"/>
                    <w:bottom w:val="none" w:sz="0" w:space="0" w:color="auto"/>
                    <w:right w:val="none" w:sz="0" w:space="0" w:color="auto"/>
                  </w:divBdr>
                </w:div>
                <w:div w:id="1002053687">
                  <w:marLeft w:val="60"/>
                  <w:marRight w:val="60"/>
                  <w:marTop w:val="100"/>
                  <w:marBottom w:val="100"/>
                  <w:divBdr>
                    <w:top w:val="none" w:sz="0" w:space="0" w:color="auto"/>
                    <w:left w:val="none" w:sz="0" w:space="0" w:color="auto"/>
                    <w:bottom w:val="none" w:sz="0" w:space="0" w:color="auto"/>
                    <w:right w:val="none" w:sz="0" w:space="0" w:color="auto"/>
                  </w:divBdr>
                </w:div>
                <w:div w:id="607543651">
                  <w:marLeft w:val="60"/>
                  <w:marRight w:val="60"/>
                  <w:marTop w:val="100"/>
                  <w:marBottom w:val="100"/>
                  <w:divBdr>
                    <w:top w:val="none" w:sz="0" w:space="0" w:color="auto"/>
                    <w:left w:val="none" w:sz="0" w:space="0" w:color="auto"/>
                    <w:bottom w:val="none" w:sz="0" w:space="0" w:color="auto"/>
                    <w:right w:val="none" w:sz="0" w:space="0" w:color="auto"/>
                  </w:divBdr>
                  <w:divsChild>
                    <w:div w:id="1840269378">
                      <w:marLeft w:val="0"/>
                      <w:marRight w:val="0"/>
                      <w:marTop w:val="0"/>
                      <w:marBottom w:val="0"/>
                      <w:divBdr>
                        <w:top w:val="none" w:sz="0" w:space="0" w:color="auto"/>
                        <w:left w:val="none" w:sz="0" w:space="0" w:color="auto"/>
                        <w:bottom w:val="none" w:sz="0" w:space="0" w:color="auto"/>
                        <w:right w:val="none" w:sz="0" w:space="0" w:color="auto"/>
                      </w:divBdr>
                    </w:div>
                  </w:divsChild>
                </w:div>
                <w:div w:id="677656980">
                  <w:marLeft w:val="60"/>
                  <w:marRight w:val="60"/>
                  <w:marTop w:val="100"/>
                  <w:marBottom w:val="100"/>
                  <w:divBdr>
                    <w:top w:val="none" w:sz="0" w:space="0" w:color="auto"/>
                    <w:left w:val="none" w:sz="0" w:space="0" w:color="auto"/>
                    <w:bottom w:val="none" w:sz="0" w:space="0" w:color="auto"/>
                    <w:right w:val="none" w:sz="0" w:space="0" w:color="auto"/>
                  </w:divBdr>
                </w:div>
                <w:div w:id="1864589921">
                  <w:marLeft w:val="60"/>
                  <w:marRight w:val="60"/>
                  <w:marTop w:val="100"/>
                  <w:marBottom w:val="100"/>
                  <w:divBdr>
                    <w:top w:val="none" w:sz="0" w:space="0" w:color="auto"/>
                    <w:left w:val="none" w:sz="0" w:space="0" w:color="auto"/>
                    <w:bottom w:val="none" w:sz="0" w:space="0" w:color="auto"/>
                    <w:right w:val="none" w:sz="0" w:space="0" w:color="auto"/>
                  </w:divBdr>
                </w:div>
                <w:div w:id="602805332">
                  <w:marLeft w:val="60"/>
                  <w:marRight w:val="60"/>
                  <w:marTop w:val="100"/>
                  <w:marBottom w:val="100"/>
                  <w:divBdr>
                    <w:top w:val="none" w:sz="0" w:space="0" w:color="auto"/>
                    <w:left w:val="none" w:sz="0" w:space="0" w:color="auto"/>
                    <w:bottom w:val="none" w:sz="0" w:space="0" w:color="auto"/>
                    <w:right w:val="none" w:sz="0" w:space="0" w:color="auto"/>
                  </w:divBdr>
                  <w:divsChild>
                    <w:div w:id="1039286344">
                      <w:marLeft w:val="0"/>
                      <w:marRight w:val="0"/>
                      <w:marTop w:val="0"/>
                      <w:marBottom w:val="0"/>
                      <w:divBdr>
                        <w:top w:val="none" w:sz="0" w:space="0" w:color="auto"/>
                        <w:left w:val="none" w:sz="0" w:space="0" w:color="auto"/>
                        <w:bottom w:val="none" w:sz="0" w:space="0" w:color="auto"/>
                        <w:right w:val="none" w:sz="0" w:space="0" w:color="auto"/>
                      </w:divBdr>
                    </w:div>
                  </w:divsChild>
                </w:div>
                <w:div w:id="1774085191">
                  <w:marLeft w:val="60"/>
                  <w:marRight w:val="60"/>
                  <w:marTop w:val="100"/>
                  <w:marBottom w:val="100"/>
                  <w:divBdr>
                    <w:top w:val="none" w:sz="0" w:space="0" w:color="auto"/>
                    <w:left w:val="none" w:sz="0" w:space="0" w:color="auto"/>
                    <w:bottom w:val="none" w:sz="0" w:space="0" w:color="auto"/>
                    <w:right w:val="none" w:sz="0" w:space="0" w:color="auto"/>
                  </w:divBdr>
                </w:div>
                <w:div w:id="803234521">
                  <w:marLeft w:val="60"/>
                  <w:marRight w:val="60"/>
                  <w:marTop w:val="100"/>
                  <w:marBottom w:val="100"/>
                  <w:divBdr>
                    <w:top w:val="none" w:sz="0" w:space="0" w:color="auto"/>
                    <w:left w:val="none" w:sz="0" w:space="0" w:color="auto"/>
                    <w:bottom w:val="none" w:sz="0" w:space="0" w:color="auto"/>
                    <w:right w:val="none" w:sz="0" w:space="0" w:color="auto"/>
                  </w:divBdr>
                </w:div>
                <w:div w:id="770125670">
                  <w:marLeft w:val="60"/>
                  <w:marRight w:val="60"/>
                  <w:marTop w:val="100"/>
                  <w:marBottom w:val="100"/>
                  <w:divBdr>
                    <w:top w:val="none" w:sz="0" w:space="0" w:color="auto"/>
                    <w:left w:val="none" w:sz="0" w:space="0" w:color="auto"/>
                    <w:bottom w:val="none" w:sz="0" w:space="0" w:color="auto"/>
                    <w:right w:val="none" w:sz="0" w:space="0" w:color="auto"/>
                  </w:divBdr>
                  <w:divsChild>
                    <w:div w:id="1403524492">
                      <w:marLeft w:val="0"/>
                      <w:marRight w:val="0"/>
                      <w:marTop w:val="0"/>
                      <w:marBottom w:val="0"/>
                      <w:divBdr>
                        <w:top w:val="none" w:sz="0" w:space="0" w:color="auto"/>
                        <w:left w:val="none" w:sz="0" w:space="0" w:color="auto"/>
                        <w:bottom w:val="none" w:sz="0" w:space="0" w:color="auto"/>
                        <w:right w:val="none" w:sz="0" w:space="0" w:color="auto"/>
                      </w:divBdr>
                    </w:div>
                  </w:divsChild>
                </w:div>
                <w:div w:id="2116627747">
                  <w:marLeft w:val="60"/>
                  <w:marRight w:val="60"/>
                  <w:marTop w:val="100"/>
                  <w:marBottom w:val="100"/>
                  <w:divBdr>
                    <w:top w:val="none" w:sz="0" w:space="0" w:color="auto"/>
                    <w:left w:val="none" w:sz="0" w:space="0" w:color="auto"/>
                    <w:bottom w:val="none" w:sz="0" w:space="0" w:color="auto"/>
                    <w:right w:val="none" w:sz="0" w:space="0" w:color="auto"/>
                  </w:divBdr>
                </w:div>
                <w:div w:id="981731167">
                  <w:marLeft w:val="60"/>
                  <w:marRight w:val="60"/>
                  <w:marTop w:val="100"/>
                  <w:marBottom w:val="100"/>
                  <w:divBdr>
                    <w:top w:val="none" w:sz="0" w:space="0" w:color="auto"/>
                    <w:left w:val="none" w:sz="0" w:space="0" w:color="auto"/>
                    <w:bottom w:val="none" w:sz="0" w:space="0" w:color="auto"/>
                    <w:right w:val="none" w:sz="0" w:space="0" w:color="auto"/>
                  </w:divBdr>
                </w:div>
                <w:div w:id="1298337650">
                  <w:marLeft w:val="60"/>
                  <w:marRight w:val="60"/>
                  <w:marTop w:val="100"/>
                  <w:marBottom w:val="100"/>
                  <w:divBdr>
                    <w:top w:val="none" w:sz="0" w:space="0" w:color="auto"/>
                    <w:left w:val="none" w:sz="0" w:space="0" w:color="auto"/>
                    <w:bottom w:val="none" w:sz="0" w:space="0" w:color="auto"/>
                    <w:right w:val="none" w:sz="0" w:space="0" w:color="auto"/>
                  </w:divBdr>
                  <w:divsChild>
                    <w:div w:id="1275088627">
                      <w:marLeft w:val="0"/>
                      <w:marRight w:val="0"/>
                      <w:marTop w:val="0"/>
                      <w:marBottom w:val="0"/>
                      <w:divBdr>
                        <w:top w:val="none" w:sz="0" w:space="0" w:color="auto"/>
                        <w:left w:val="none" w:sz="0" w:space="0" w:color="auto"/>
                        <w:bottom w:val="none" w:sz="0" w:space="0" w:color="auto"/>
                        <w:right w:val="none" w:sz="0" w:space="0" w:color="auto"/>
                      </w:divBdr>
                    </w:div>
                  </w:divsChild>
                </w:div>
                <w:div w:id="1185443191">
                  <w:marLeft w:val="60"/>
                  <w:marRight w:val="60"/>
                  <w:marTop w:val="100"/>
                  <w:marBottom w:val="100"/>
                  <w:divBdr>
                    <w:top w:val="none" w:sz="0" w:space="0" w:color="auto"/>
                    <w:left w:val="none" w:sz="0" w:space="0" w:color="auto"/>
                    <w:bottom w:val="none" w:sz="0" w:space="0" w:color="auto"/>
                    <w:right w:val="none" w:sz="0" w:space="0" w:color="auto"/>
                  </w:divBdr>
                  <w:divsChild>
                    <w:div w:id="277152687">
                      <w:marLeft w:val="0"/>
                      <w:marRight w:val="0"/>
                      <w:marTop w:val="0"/>
                      <w:marBottom w:val="0"/>
                      <w:divBdr>
                        <w:top w:val="none" w:sz="0" w:space="0" w:color="auto"/>
                        <w:left w:val="none" w:sz="0" w:space="0" w:color="auto"/>
                        <w:bottom w:val="none" w:sz="0" w:space="0" w:color="auto"/>
                        <w:right w:val="none" w:sz="0" w:space="0" w:color="auto"/>
                      </w:divBdr>
                    </w:div>
                  </w:divsChild>
                </w:div>
                <w:div w:id="117645308">
                  <w:marLeft w:val="60"/>
                  <w:marRight w:val="60"/>
                  <w:marTop w:val="100"/>
                  <w:marBottom w:val="100"/>
                  <w:divBdr>
                    <w:top w:val="none" w:sz="0" w:space="0" w:color="auto"/>
                    <w:left w:val="none" w:sz="0" w:space="0" w:color="auto"/>
                    <w:bottom w:val="none" w:sz="0" w:space="0" w:color="auto"/>
                    <w:right w:val="none" w:sz="0" w:space="0" w:color="auto"/>
                  </w:divBdr>
                </w:div>
                <w:div w:id="550962864">
                  <w:marLeft w:val="60"/>
                  <w:marRight w:val="60"/>
                  <w:marTop w:val="100"/>
                  <w:marBottom w:val="100"/>
                  <w:divBdr>
                    <w:top w:val="none" w:sz="0" w:space="0" w:color="auto"/>
                    <w:left w:val="none" w:sz="0" w:space="0" w:color="auto"/>
                    <w:bottom w:val="none" w:sz="0" w:space="0" w:color="auto"/>
                    <w:right w:val="none" w:sz="0" w:space="0" w:color="auto"/>
                  </w:divBdr>
                  <w:divsChild>
                    <w:div w:id="472606027">
                      <w:marLeft w:val="0"/>
                      <w:marRight w:val="0"/>
                      <w:marTop w:val="0"/>
                      <w:marBottom w:val="0"/>
                      <w:divBdr>
                        <w:top w:val="none" w:sz="0" w:space="0" w:color="auto"/>
                        <w:left w:val="none" w:sz="0" w:space="0" w:color="auto"/>
                        <w:bottom w:val="none" w:sz="0" w:space="0" w:color="auto"/>
                        <w:right w:val="none" w:sz="0" w:space="0" w:color="auto"/>
                      </w:divBdr>
                    </w:div>
                  </w:divsChild>
                </w:div>
                <w:div w:id="549536817">
                  <w:marLeft w:val="60"/>
                  <w:marRight w:val="60"/>
                  <w:marTop w:val="100"/>
                  <w:marBottom w:val="100"/>
                  <w:divBdr>
                    <w:top w:val="none" w:sz="0" w:space="0" w:color="auto"/>
                    <w:left w:val="none" w:sz="0" w:space="0" w:color="auto"/>
                    <w:bottom w:val="none" w:sz="0" w:space="0" w:color="auto"/>
                    <w:right w:val="none" w:sz="0" w:space="0" w:color="auto"/>
                  </w:divBdr>
                </w:div>
                <w:div w:id="703291842">
                  <w:marLeft w:val="60"/>
                  <w:marRight w:val="60"/>
                  <w:marTop w:val="100"/>
                  <w:marBottom w:val="100"/>
                  <w:divBdr>
                    <w:top w:val="none" w:sz="0" w:space="0" w:color="auto"/>
                    <w:left w:val="none" w:sz="0" w:space="0" w:color="auto"/>
                    <w:bottom w:val="none" w:sz="0" w:space="0" w:color="auto"/>
                    <w:right w:val="none" w:sz="0" w:space="0" w:color="auto"/>
                  </w:divBdr>
                </w:div>
                <w:div w:id="327556525">
                  <w:marLeft w:val="60"/>
                  <w:marRight w:val="60"/>
                  <w:marTop w:val="100"/>
                  <w:marBottom w:val="100"/>
                  <w:divBdr>
                    <w:top w:val="none" w:sz="0" w:space="0" w:color="auto"/>
                    <w:left w:val="none" w:sz="0" w:space="0" w:color="auto"/>
                    <w:bottom w:val="none" w:sz="0" w:space="0" w:color="auto"/>
                    <w:right w:val="none" w:sz="0" w:space="0" w:color="auto"/>
                  </w:divBdr>
                  <w:divsChild>
                    <w:div w:id="1740059111">
                      <w:marLeft w:val="0"/>
                      <w:marRight w:val="0"/>
                      <w:marTop w:val="0"/>
                      <w:marBottom w:val="0"/>
                      <w:divBdr>
                        <w:top w:val="none" w:sz="0" w:space="0" w:color="auto"/>
                        <w:left w:val="none" w:sz="0" w:space="0" w:color="auto"/>
                        <w:bottom w:val="none" w:sz="0" w:space="0" w:color="auto"/>
                        <w:right w:val="none" w:sz="0" w:space="0" w:color="auto"/>
                      </w:divBdr>
                    </w:div>
                  </w:divsChild>
                </w:div>
                <w:div w:id="104354985">
                  <w:marLeft w:val="60"/>
                  <w:marRight w:val="60"/>
                  <w:marTop w:val="100"/>
                  <w:marBottom w:val="100"/>
                  <w:divBdr>
                    <w:top w:val="none" w:sz="0" w:space="0" w:color="auto"/>
                    <w:left w:val="none" w:sz="0" w:space="0" w:color="auto"/>
                    <w:bottom w:val="none" w:sz="0" w:space="0" w:color="auto"/>
                    <w:right w:val="none" w:sz="0" w:space="0" w:color="auto"/>
                  </w:divBdr>
                </w:div>
                <w:div w:id="1979528666">
                  <w:marLeft w:val="60"/>
                  <w:marRight w:val="60"/>
                  <w:marTop w:val="100"/>
                  <w:marBottom w:val="100"/>
                  <w:divBdr>
                    <w:top w:val="none" w:sz="0" w:space="0" w:color="auto"/>
                    <w:left w:val="none" w:sz="0" w:space="0" w:color="auto"/>
                    <w:bottom w:val="none" w:sz="0" w:space="0" w:color="auto"/>
                    <w:right w:val="none" w:sz="0" w:space="0" w:color="auto"/>
                  </w:divBdr>
                </w:div>
                <w:div w:id="89205421">
                  <w:marLeft w:val="60"/>
                  <w:marRight w:val="60"/>
                  <w:marTop w:val="100"/>
                  <w:marBottom w:val="100"/>
                  <w:divBdr>
                    <w:top w:val="none" w:sz="0" w:space="0" w:color="auto"/>
                    <w:left w:val="none" w:sz="0" w:space="0" w:color="auto"/>
                    <w:bottom w:val="none" w:sz="0" w:space="0" w:color="auto"/>
                    <w:right w:val="none" w:sz="0" w:space="0" w:color="auto"/>
                  </w:divBdr>
                  <w:divsChild>
                    <w:div w:id="189421177">
                      <w:marLeft w:val="0"/>
                      <w:marRight w:val="0"/>
                      <w:marTop w:val="0"/>
                      <w:marBottom w:val="0"/>
                      <w:divBdr>
                        <w:top w:val="none" w:sz="0" w:space="0" w:color="auto"/>
                        <w:left w:val="none" w:sz="0" w:space="0" w:color="auto"/>
                        <w:bottom w:val="none" w:sz="0" w:space="0" w:color="auto"/>
                        <w:right w:val="none" w:sz="0" w:space="0" w:color="auto"/>
                      </w:divBdr>
                    </w:div>
                  </w:divsChild>
                </w:div>
                <w:div w:id="1231766019">
                  <w:marLeft w:val="60"/>
                  <w:marRight w:val="60"/>
                  <w:marTop w:val="100"/>
                  <w:marBottom w:val="100"/>
                  <w:divBdr>
                    <w:top w:val="none" w:sz="0" w:space="0" w:color="auto"/>
                    <w:left w:val="none" w:sz="0" w:space="0" w:color="auto"/>
                    <w:bottom w:val="none" w:sz="0" w:space="0" w:color="auto"/>
                    <w:right w:val="none" w:sz="0" w:space="0" w:color="auto"/>
                  </w:divBdr>
                </w:div>
                <w:div w:id="156845161">
                  <w:marLeft w:val="60"/>
                  <w:marRight w:val="60"/>
                  <w:marTop w:val="100"/>
                  <w:marBottom w:val="100"/>
                  <w:divBdr>
                    <w:top w:val="none" w:sz="0" w:space="0" w:color="auto"/>
                    <w:left w:val="none" w:sz="0" w:space="0" w:color="auto"/>
                    <w:bottom w:val="none" w:sz="0" w:space="0" w:color="auto"/>
                    <w:right w:val="none" w:sz="0" w:space="0" w:color="auto"/>
                  </w:divBdr>
                </w:div>
                <w:div w:id="2109502764">
                  <w:marLeft w:val="60"/>
                  <w:marRight w:val="60"/>
                  <w:marTop w:val="100"/>
                  <w:marBottom w:val="100"/>
                  <w:divBdr>
                    <w:top w:val="none" w:sz="0" w:space="0" w:color="auto"/>
                    <w:left w:val="none" w:sz="0" w:space="0" w:color="auto"/>
                    <w:bottom w:val="none" w:sz="0" w:space="0" w:color="auto"/>
                    <w:right w:val="none" w:sz="0" w:space="0" w:color="auto"/>
                  </w:divBdr>
                </w:div>
                <w:div w:id="902789154">
                  <w:marLeft w:val="60"/>
                  <w:marRight w:val="60"/>
                  <w:marTop w:val="100"/>
                  <w:marBottom w:val="100"/>
                  <w:divBdr>
                    <w:top w:val="none" w:sz="0" w:space="0" w:color="auto"/>
                    <w:left w:val="none" w:sz="0" w:space="0" w:color="auto"/>
                    <w:bottom w:val="none" w:sz="0" w:space="0" w:color="auto"/>
                    <w:right w:val="none" w:sz="0" w:space="0" w:color="auto"/>
                  </w:divBdr>
                </w:div>
                <w:div w:id="322440188">
                  <w:marLeft w:val="60"/>
                  <w:marRight w:val="60"/>
                  <w:marTop w:val="100"/>
                  <w:marBottom w:val="100"/>
                  <w:divBdr>
                    <w:top w:val="none" w:sz="0" w:space="0" w:color="auto"/>
                    <w:left w:val="none" w:sz="0" w:space="0" w:color="auto"/>
                    <w:bottom w:val="none" w:sz="0" w:space="0" w:color="auto"/>
                    <w:right w:val="none" w:sz="0" w:space="0" w:color="auto"/>
                  </w:divBdr>
                  <w:divsChild>
                    <w:div w:id="1575042650">
                      <w:marLeft w:val="0"/>
                      <w:marRight w:val="0"/>
                      <w:marTop w:val="0"/>
                      <w:marBottom w:val="0"/>
                      <w:divBdr>
                        <w:top w:val="none" w:sz="0" w:space="0" w:color="auto"/>
                        <w:left w:val="none" w:sz="0" w:space="0" w:color="auto"/>
                        <w:bottom w:val="none" w:sz="0" w:space="0" w:color="auto"/>
                        <w:right w:val="none" w:sz="0" w:space="0" w:color="auto"/>
                      </w:divBdr>
                    </w:div>
                  </w:divsChild>
                </w:div>
                <w:div w:id="1315453042">
                  <w:marLeft w:val="60"/>
                  <w:marRight w:val="60"/>
                  <w:marTop w:val="100"/>
                  <w:marBottom w:val="100"/>
                  <w:divBdr>
                    <w:top w:val="none" w:sz="0" w:space="0" w:color="auto"/>
                    <w:left w:val="none" w:sz="0" w:space="0" w:color="auto"/>
                    <w:bottom w:val="none" w:sz="0" w:space="0" w:color="auto"/>
                    <w:right w:val="none" w:sz="0" w:space="0" w:color="auto"/>
                  </w:divBdr>
                </w:div>
                <w:div w:id="2065176185">
                  <w:marLeft w:val="60"/>
                  <w:marRight w:val="60"/>
                  <w:marTop w:val="100"/>
                  <w:marBottom w:val="100"/>
                  <w:divBdr>
                    <w:top w:val="none" w:sz="0" w:space="0" w:color="auto"/>
                    <w:left w:val="none" w:sz="0" w:space="0" w:color="auto"/>
                    <w:bottom w:val="none" w:sz="0" w:space="0" w:color="auto"/>
                    <w:right w:val="none" w:sz="0" w:space="0" w:color="auto"/>
                  </w:divBdr>
                </w:div>
                <w:div w:id="2018803025">
                  <w:marLeft w:val="60"/>
                  <w:marRight w:val="60"/>
                  <w:marTop w:val="100"/>
                  <w:marBottom w:val="100"/>
                  <w:divBdr>
                    <w:top w:val="none" w:sz="0" w:space="0" w:color="auto"/>
                    <w:left w:val="none" w:sz="0" w:space="0" w:color="auto"/>
                    <w:bottom w:val="none" w:sz="0" w:space="0" w:color="auto"/>
                    <w:right w:val="none" w:sz="0" w:space="0" w:color="auto"/>
                  </w:divBdr>
                  <w:divsChild>
                    <w:div w:id="985862168">
                      <w:marLeft w:val="0"/>
                      <w:marRight w:val="0"/>
                      <w:marTop w:val="0"/>
                      <w:marBottom w:val="0"/>
                      <w:divBdr>
                        <w:top w:val="none" w:sz="0" w:space="0" w:color="auto"/>
                        <w:left w:val="none" w:sz="0" w:space="0" w:color="auto"/>
                        <w:bottom w:val="none" w:sz="0" w:space="0" w:color="auto"/>
                        <w:right w:val="none" w:sz="0" w:space="0" w:color="auto"/>
                      </w:divBdr>
                    </w:div>
                  </w:divsChild>
                </w:div>
                <w:div w:id="1128741957">
                  <w:marLeft w:val="60"/>
                  <w:marRight w:val="60"/>
                  <w:marTop w:val="100"/>
                  <w:marBottom w:val="100"/>
                  <w:divBdr>
                    <w:top w:val="none" w:sz="0" w:space="0" w:color="auto"/>
                    <w:left w:val="none" w:sz="0" w:space="0" w:color="auto"/>
                    <w:bottom w:val="none" w:sz="0" w:space="0" w:color="auto"/>
                    <w:right w:val="none" w:sz="0" w:space="0" w:color="auto"/>
                  </w:divBdr>
                </w:div>
                <w:div w:id="704718338">
                  <w:marLeft w:val="60"/>
                  <w:marRight w:val="60"/>
                  <w:marTop w:val="100"/>
                  <w:marBottom w:val="100"/>
                  <w:divBdr>
                    <w:top w:val="none" w:sz="0" w:space="0" w:color="auto"/>
                    <w:left w:val="none" w:sz="0" w:space="0" w:color="auto"/>
                    <w:bottom w:val="none" w:sz="0" w:space="0" w:color="auto"/>
                    <w:right w:val="none" w:sz="0" w:space="0" w:color="auto"/>
                  </w:divBdr>
                </w:div>
                <w:div w:id="504708564">
                  <w:marLeft w:val="60"/>
                  <w:marRight w:val="60"/>
                  <w:marTop w:val="100"/>
                  <w:marBottom w:val="100"/>
                  <w:divBdr>
                    <w:top w:val="none" w:sz="0" w:space="0" w:color="auto"/>
                    <w:left w:val="none" w:sz="0" w:space="0" w:color="auto"/>
                    <w:bottom w:val="none" w:sz="0" w:space="0" w:color="auto"/>
                    <w:right w:val="none" w:sz="0" w:space="0" w:color="auto"/>
                  </w:divBdr>
                  <w:divsChild>
                    <w:div w:id="793644527">
                      <w:marLeft w:val="0"/>
                      <w:marRight w:val="0"/>
                      <w:marTop w:val="0"/>
                      <w:marBottom w:val="0"/>
                      <w:divBdr>
                        <w:top w:val="none" w:sz="0" w:space="0" w:color="auto"/>
                        <w:left w:val="none" w:sz="0" w:space="0" w:color="auto"/>
                        <w:bottom w:val="none" w:sz="0" w:space="0" w:color="auto"/>
                        <w:right w:val="none" w:sz="0" w:space="0" w:color="auto"/>
                      </w:divBdr>
                    </w:div>
                  </w:divsChild>
                </w:div>
                <w:div w:id="282268645">
                  <w:marLeft w:val="60"/>
                  <w:marRight w:val="60"/>
                  <w:marTop w:val="100"/>
                  <w:marBottom w:val="100"/>
                  <w:divBdr>
                    <w:top w:val="none" w:sz="0" w:space="0" w:color="auto"/>
                    <w:left w:val="none" w:sz="0" w:space="0" w:color="auto"/>
                    <w:bottom w:val="none" w:sz="0" w:space="0" w:color="auto"/>
                    <w:right w:val="none" w:sz="0" w:space="0" w:color="auto"/>
                  </w:divBdr>
                </w:div>
                <w:div w:id="883445080">
                  <w:marLeft w:val="60"/>
                  <w:marRight w:val="60"/>
                  <w:marTop w:val="100"/>
                  <w:marBottom w:val="100"/>
                  <w:divBdr>
                    <w:top w:val="none" w:sz="0" w:space="0" w:color="auto"/>
                    <w:left w:val="none" w:sz="0" w:space="0" w:color="auto"/>
                    <w:bottom w:val="none" w:sz="0" w:space="0" w:color="auto"/>
                    <w:right w:val="none" w:sz="0" w:space="0" w:color="auto"/>
                  </w:divBdr>
                </w:div>
                <w:div w:id="1071997906">
                  <w:marLeft w:val="60"/>
                  <w:marRight w:val="60"/>
                  <w:marTop w:val="100"/>
                  <w:marBottom w:val="100"/>
                  <w:divBdr>
                    <w:top w:val="none" w:sz="0" w:space="0" w:color="auto"/>
                    <w:left w:val="none" w:sz="0" w:space="0" w:color="auto"/>
                    <w:bottom w:val="none" w:sz="0" w:space="0" w:color="auto"/>
                    <w:right w:val="none" w:sz="0" w:space="0" w:color="auto"/>
                  </w:divBdr>
                  <w:divsChild>
                    <w:div w:id="1324355436">
                      <w:marLeft w:val="0"/>
                      <w:marRight w:val="0"/>
                      <w:marTop w:val="0"/>
                      <w:marBottom w:val="0"/>
                      <w:divBdr>
                        <w:top w:val="none" w:sz="0" w:space="0" w:color="auto"/>
                        <w:left w:val="none" w:sz="0" w:space="0" w:color="auto"/>
                        <w:bottom w:val="none" w:sz="0" w:space="0" w:color="auto"/>
                        <w:right w:val="none" w:sz="0" w:space="0" w:color="auto"/>
                      </w:divBdr>
                    </w:div>
                  </w:divsChild>
                </w:div>
                <w:div w:id="75132351">
                  <w:marLeft w:val="60"/>
                  <w:marRight w:val="60"/>
                  <w:marTop w:val="100"/>
                  <w:marBottom w:val="100"/>
                  <w:divBdr>
                    <w:top w:val="none" w:sz="0" w:space="0" w:color="auto"/>
                    <w:left w:val="none" w:sz="0" w:space="0" w:color="auto"/>
                    <w:bottom w:val="none" w:sz="0" w:space="0" w:color="auto"/>
                    <w:right w:val="none" w:sz="0" w:space="0" w:color="auto"/>
                  </w:divBdr>
                </w:div>
                <w:div w:id="1528635388">
                  <w:marLeft w:val="60"/>
                  <w:marRight w:val="60"/>
                  <w:marTop w:val="100"/>
                  <w:marBottom w:val="100"/>
                  <w:divBdr>
                    <w:top w:val="none" w:sz="0" w:space="0" w:color="auto"/>
                    <w:left w:val="none" w:sz="0" w:space="0" w:color="auto"/>
                    <w:bottom w:val="none" w:sz="0" w:space="0" w:color="auto"/>
                    <w:right w:val="none" w:sz="0" w:space="0" w:color="auto"/>
                  </w:divBdr>
                </w:div>
                <w:div w:id="135726466">
                  <w:marLeft w:val="60"/>
                  <w:marRight w:val="60"/>
                  <w:marTop w:val="100"/>
                  <w:marBottom w:val="100"/>
                  <w:divBdr>
                    <w:top w:val="none" w:sz="0" w:space="0" w:color="auto"/>
                    <w:left w:val="none" w:sz="0" w:space="0" w:color="auto"/>
                    <w:bottom w:val="none" w:sz="0" w:space="0" w:color="auto"/>
                    <w:right w:val="none" w:sz="0" w:space="0" w:color="auto"/>
                  </w:divBdr>
                </w:div>
                <w:div w:id="82186799">
                  <w:marLeft w:val="60"/>
                  <w:marRight w:val="60"/>
                  <w:marTop w:val="100"/>
                  <w:marBottom w:val="100"/>
                  <w:divBdr>
                    <w:top w:val="none" w:sz="0" w:space="0" w:color="auto"/>
                    <w:left w:val="none" w:sz="0" w:space="0" w:color="auto"/>
                    <w:bottom w:val="none" w:sz="0" w:space="0" w:color="auto"/>
                    <w:right w:val="none" w:sz="0" w:space="0" w:color="auto"/>
                  </w:divBdr>
                  <w:divsChild>
                    <w:div w:id="1580024156">
                      <w:marLeft w:val="0"/>
                      <w:marRight w:val="0"/>
                      <w:marTop w:val="0"/>
                      <w:marBottom w:val="0"/>
                      <w:divBdr>
                        <w:top w:val="none" w:sz="0" w:space="0" w:color="auto"/>
                        <w:left w:val="none" w:sz="0" w:space="0" w:color="auto"/>
                        <w:bottom w:val="none" w:sz="0" w:space="0" w:color="auto"/>
                        <w:right w:val="none" w:sz="0" w:space="0" w:color="auto"/>
                      </w:divBdr>
                    </w:div>
                  </w:divsChild>
                </w:div>
                <w:div w:id="819687172">
                  <w:marLeft w:val="60"/>
                  <w:marRight w:val="60"/>
                  <w:marTop w:val="100"/>
                  <w:marBottom w:val="100"/>
                  <w:divBdr>
                    <w:top w:val="none" w:sz="0" w:space="0" w:color="auto"/>
                    <w:left w:val="none" w:sz="0" w:space="0" w:color="auto"/>
                    <w:bottom w:val="none" w:sz="0" w:space="0" w:color="auto"/>
                    <w:right w:val="none" w:sz="0" w:space="0" w:color="auto"/>
                  </w:divBdr>
                </w:div>
                <w:div w:id="382409043">
                  <w:marLeft w:val="60"/>
                  <w:marRight w:val="60"/>
                  <w:marTop w:val="100"/>
                  <w:marBottom w:val="100"/>
                  <w:divBdr>
                    <w:top w:val="none" w:sz="0" w:space="0" w:color="auto"/>
                    <w:left w:val="none" w:sz="0" w:space="0" w:color="auto"/>
                    <w:bottom w:val="none" w:sz="0" w:space="0" w:color="auto"/>
                    <w:right w:val="none" w:sz="0" w:space="0" w:color="auto"/>
                  </w:divBdr>
                </w:div>
                <w:div w:id="806706358">
                  <w:marLeft w:val="60"/>
                  <w:marRight w:val="60"/>
                  <w:marTop w:val="100"/>
                  <w:marBottom w:val="100"/>
                  <w:divBdr>
                    <w:top w:val="none" w:sz="0" w:space="0" w:color="auto"/>
                    <w:left w:val="none" w:sz="0" w:space="0" w:color="auto"/>
                    <w:bottom w:val="none" w:sz="0" w:space="0" w:color="auto"/>
                    <w:right w:val="none" w:sz="0" w:space="0" w:color="auto"/>
                  </w:divBdr>
                  <w:divsChild>
                    <w:div w:id="70009989">
                      <w:marLeft w:val="0"/>
                      <w:marRight w:val="0"/>
                      <w:marTop w:val="0"/>
                      <w:marBottom w:val="0"/>
                      <w:divBdr>
                        <w:top w:val="none" w:sz="0" w:space="0" w:color="auto"/>
                        <w:left w:val="none" w:sz="0" w:space="0" w:color="auto"/>
                        <w:bottom w:val="none" w:sz="0" w:space="0" w:color="auto"/>
                        <w:right w:val="none" w:sz="0" w:space="0" w:color="auto"/>
                      </w:divBdr>
                    </w:div>
                  </w:divsChild>
                </w:div>
                <w:div w:id="1369842071">
                  <w:marLeft w:val="60"/>
                  <w:marRight w:val="60"/>
                  <w:marTop w:val="100"/>
                  <w:marBottom w:val="100"/>
                  <w:divBdr>
                    <w:top w:val="none" w:sz="0" w:space="0" w:color="auto"/>
                    <w:left w:val="none" w:sz="0" w:space="0" w:color="auto"/>
                    <w:bottom w:val="none" w:sz="0" w:space="0" w:color="auto"/>
                    <w:right w:val="none" w:sz="0" w:space="0" w:color="auto"/>
                  </w:divBdr>
                </w:div>
                <w:div w:id="598368342">
                  <w:marLeft w:val="60"/>
                  <w:marRight w:val="60"/>
                  <w:marTop w:val="100"/>
                  <w:marBottom w:val="100"/>
                  <w:divBdr>
                    <w:top w:val="none" w:sz="0" w:space="0" w:color="auto"/>
                    <w:left w:val="none" w:sz="0" w:space="0" w:color="auto"/>
                    <w:bottom w:val="none" w:sz="0" w:space="0" w:color="auto"/>
                    <w:right w:val="none" w:sz="0" w:space="0" w:color="auto"/>
                  </w:divBdr>
                </w:div>
                <w:div w:id="1137067594">
                  <w:marLeft w:val="60"/>
                  <w:marRight w:val="60"/>
                  <w:marTop w:val="100"/>
                  <w:marBottom w:val="100"/>
                  <w:divBdr>
                    <w:top w:val="none" w:sz="0" w:space="0" w:color="auto"/>
                    <w:left w:val="none" w:sz="0" w:space="0" w:color="auto"/>
                    <w:bottom w:val="none" w:sz="0" w:space="0" w:color="auto"/>
                    <w:right w:val="none" w:sz="0" w:space="0" w:color="auto"/>
                  </w:divBdr>
                  <w:divsChild>
                    <w:div w:id="1920944769">
                      <w:marLeft w:val="0"/>
                      <w:marRight w:val="0"/>
                      <w:marTop w:val="0"/>
                      <w:marBottom w:val="0"/>
                      <w:divBdr>
                        <w:top w:val="none" w:sz="0" w:space="0" w:color="auto"/>
                        <w:left w:val="none" w:sz="0" w:space="0" w:color="auto"/>
                        <w:bottom w:val="none" w:sz="0" w:space="0" w:color="auto"/>
                        <w:right w:val="none" w:sz="0" w:space="0" w:color="auto"/>
                      </w:divBdr>
                    </w:div>
                  </w:divsChild>
                </w:div>
                <w:div w:id="633829478">
                  <w:marLeft w:val="60"/>
                  <w:marRight w:val="60"/>
                  <w:marTop w:val="100"/>
                  <w:marBottom w:val="100"/>
                  <w:divBdr>
                    <w:top w:val="none" w:sz="0" w:space="0" w:color="auto"/>
                    <w:left w:val="none" w:sz="0" w:space="0" w:color="auto"/>
                    <w:bottom w:val="none" w:sz="0" w:space="0" w:color="auto"/>
                    <w:right w:val="none" w:sz="0" w:space="0" w:color="auto"/>
                  </w:divBdr>
                </w:div>
                <w:div w:id="160968848">
                  <w:marLeft w:val="60"/>
                  <w:marRight w:val="60"/>
                  <w:marTop w:val="100"/>
                  <w:marBottom w:val="100"/>
                  <w:divBdr>
                    <w:top w:val="none" w:sz="0" w:space="0" w:color="auto"/>
                    <w:left w:val="none" w:sz="0" w:space="0" w:color="auto"/>
                    <w:bottom w:val="none" w:sz="0" w:space="0" w:color="auto"/>
                    <w:right w:val="none" w:sz="0" w:space="0" w:color="auto"/>
                  </w:divBdr>
                </w:div>
                <w:div w:id="302856455">
                  <w:marLeft w:val="60"/>
                  <w:marRight w:val="60"/>
                  <w:marTop w:val="100"/>
                  <w:marBottom w:val="100"/>
                  <w:divBdr>
                    <w:top w:val="none" w:sz="0" w:space="0" w:color="auto"/>
                    <w:left w:val="none" w:sz="0" w:space="0" w:color="auto"/>
                    <w:bottom w:val="none" w:sz="0" w:space="0" w:color="auto"/>
                    <w:right w:val="none" w:sz="0" w:space="0" w:color="auto"/>
                  </w:divBdr>
                  <w:divsChild>
                    <w:div w:id="579752639">
                      <w:marLeft w:val="0"/>
                      <w:marRight w:val="0"/>
                      <w:marTop w:val="0"/>
                      <w:marBottom w:val="0"/>
                      <w:divBdr>
                        <w:top w:val="none" w:sz="0" w:space="0" w:color="auto"/>
                        <w:left w:val="none" w:sz="0" w:space="0" w:color="auto"/>
                        <w:bottom w:val="none" w:sz="0" w:space="0" w:color="auto"/>
                        <w:right w:val="none" w:sz="0" w:space="0" w:color="auto"/>
                      </w:divBdr>
                    </w:div>
                  </w:divsChild>
                </w:div>
                <w:div w:id="1326939319">
                  <w:marLeft w:val="60"/>
                  <w:marRight w:val="60"/>
                  <w:marTop w:val="100"/>
                  <w:marBottom w:val="100"/>
                  <w:divBdr>
                    <w:top w:val="none" w:sz="0" w:space="0" w:color="auto"/>
                    <w:left w:val="none" w:sz="0" w:space="0" w:color="auto"/>
                    <w:bottom w:val="none" w:sz="0" w:space="0" w:color="auto"/>
                    <w:right w:val="none" w:sz="0" w:space="0" w:color="auto"/>
                  </w:divBdr>
                </w:div>
                <w:div w:id="353651384">
                  <w:marLeft w:val="60"/>
                  <w:marRight w:val="60"/>
                  <w:marTop w:val="100"/>
                  <w:marBottom w:val="100"/>
                  <w:divBdr>
                    <w:top w:val="none" w:sz="0" w:space="0" w:color="auto"/>
                    <w:left w:val="none" w:sz="0" w:space="0" w:color="auto"/>
                    <w:bottom w:val="none" w:sz="0" w:space="0" w:color="auto"/>
                    <w:right w:val="none" w:sz="0" w:space="0" w:color="auto"/>
                  </w:divBdr>
                </w:div>
                <w:div w:id="514226872">
                  <w:marLeft w:val="60"/>
                  <w:marRight w:val="60"/>
                  <w:marTop w:val="100"/>
                  <w:marBottom w:val="100"/>
                  <w:divBdr>
                    <w:top w:val="none" w:sz="0" w:space="0" w:color="auto"/>
                    <w:left w:val="none" w:sz="0" w:space="0" w:color="auto"/>
                    <w:bottom w:val="none" w:sz="0" w:space="0" w:color="auto"/>
                    <w:right w:val="none" w:sz="0" w:space="0" w:color="auto"/>
                  </w:divBdr>
                  <w:divsChild>
                    <w:div w:id="621425772">
                      <w:marLeft w:val="0"/>
                      <w:marRight w:val="0"/>
                      <w:marTop w:val="0"/>
                      <w:marBottom w:val="0"/>
                      <w:divBdr>
                        <w:top w:val="none" w:sz="0" w:space="0" w:color="auto"/>
                        <w:left w:val="none" w:sz="0" w:space="0" w:color="auto"/>
                        <w:bottom w:val="none" w:sz="0" w:space="0" w:color="auto"/>
                        <w:right w:val="none" w:sz="0" w:space="0" w:color="auto"/>
                      </w:divBdr>
                    </w:div>
                  </w:divsChild>
                </w:div>
                <w:div w:id="2125547">
                  <w:marLeft w:val="60"/>
                  <w:marRight w:val="60"/>
                  <w:marTop w:val="100"/>
                  <w:marBottom w:val="100"/>
                  <w:divBdr>
                    <w:top w:val="none" w:sz="0" w:space="0" w:color="auto"/>
                    <w:left w:val="none" w:sz="0" w:space="0" w:color="auto"/>
                    <w:bottom w:val="none" w:sz="0" w:space="0" w:color="auto"/>
                    <w:right w:val="none" w:sz="0" w:space="0" w:color="auto"/>
                  </w:divBdr>
                </w:div>
                <w:div w:id="1558585058">
                  <w:marLeft w:val="60"/>
                  <w:marRight w:val="60"/>
                  <w:marTop w:val="100"/>
                  <w:marBottom w:val="100"/>
                  <w:divBdr>
                    <w:top w:val="none" w:sz="0" w:space="0" w:color="auto"/>
                    <w:left w:val="none" w:sz="0" w:space="0" w:color="auto"/>
                    <w:bottom w:val="none" w:sz="0" w:space="0" w:color="auto"/>
                    <w:right w:val="none" w:sz="0" w:space="0" w:color="auto"/>
                  </w:divBdr>
                </w:div>
                <w:div w:id="2048987279">
                  <w:marLeft w:val="60"/>
                  <w:marRight w:val="60"/>
                  <w:marTop w:val="100"/>
                  <w:marBottom w:val="100"/>
                  <w:divBdr>
                    <w:top w:val="none" w:sz="0" w:space="0" w:color="auto"/>
                    <w:left w:val="none" w:sz="0" w:space="0" w:color="auto"/>
                    <w:bottom w:val="none" w:sz="0" w:space="0" w:color="auto"/>
                    <w:right w:val="none" w:sz="0" w:space="0" w:color="auto"/>
                  </w:divBdr>
                  <w:divsChild>
                    <w:div w:id="1708601537">
                      <w:marLeft w:val="0"/>
                      <w:marRight w:val="0"/>
                      <w:marTop w:val="0"/>
                      <w:marBottom w:val="0"/>
                      <w:divBdr>
                        <w:top w:val="none" w:sz="0" w:space="0" w:color="auto"/>
                        <w:left w:val="none" w:sz="0" w:space="0" w:color="auto"/>
                        <w:bottom w:val="none" w:sz="0" w:space="0" w:color="auto"/>
                        <w:right w:val="none" w:sz="0" w:space="0" w:color="auto"/>
                      </w:divBdr>
                    </w:div>
                  </w:divsChild>
                </w:div>
                <w:div w:id="1158156685">
                  <w:marLeft w:val="60"/>
                  <w:marRight w:val="60"/>
                  <w:marTop w:val="100"/>
                  <w:marBottom w:val="100"/>
                  <w:divBdr>
                    <w:top w:val="none" w:sz="0" w:space="0" w:color="auto"/>
                    <w:left w:val="none" w:sz="0" w:space="0" w:color="auto"/>
                    <w:bottom w:val="none" w:sz="0" w:space="0" w:color="auto"/>
                    <w:right w:val="none" w:sz="0" w:space="0" w:color="auto"/>
                  </w:divBdr>
                </w:div>
                <w:div w:id="1363746304">
                  <w:marLeft w:val="60"/>
                  <w:marRight w:val="60"/>
                  <w:marTop w:val="100"/>
                  <w:marBottom w:val="100"/>
                  <w:divBdr>
                    <w:top w:val="none" w:sz="0" w:space="0" w:color="auto"/>
                    <w:left w:val="none" w:sz="0" w:space="0" w:color="auto"/>
                    <w:bottom w:val="none" w:sz="0" w:space="0" w:color="auto"/>
                    <w:right w:val="none" w:sz="0" w:space="0" w:color="auto"/>
                  </w:divBdr>
                </w:div>
                <w:div w:id="1881435984">
                  <w:marLeft w:val="60"/>
                  <w:marRight w:val="60"/>
                  <w:marTop w:val="100"/>
                  <w:marBottom w:val="100"/>
                  <w:divBdr>
                    <w:top w:val="none" w:sz="0" w:space="0" w:color="auto"/>
                    <w:left w:val="none" w:sz="0" w:space="0" w:color="auto"/>
                    <w:bottom w:val="none" w:sz="0" w:space="0" w:color="auto"/>
                    <w:right w:val="none" w:sz="0" w:space="0" w:color="auto"/>
                  </w:divBdr>
                  <w:divsChild>
                    <w:div w:id="2014530411">
                      <w:marLeft w:val="0"/>
                      <w:marRight w:val="0"/>
                      <w:marTop w:val="0"/>
                      <w:marBottom w:val="0"/>
                      <w:divBdr>
                        <w:top w:val="none" w:sz="0" w:space="0" w:color="auto"/>
                        <w:left w:val="none" w:sz="0" w:space="0" w:color="auto"/>
                        <w:bottom w:val="none" w:sz="0" w:space="0" w:color="auto"/>
                        <w:right w:val="none" w:sz="0" w:space="0" w:color="auto"/>
                      </w:divBdr>
                    </w:div>
                  </w:divsChild>
                </w:div>
                <w:div w:id="1798331354">
                  <w:marLeft w:val="60"/>
                  <w:marRight w:val="60"/>
                  <w:marTop w:val="100"/>
                  <w:marBottom w:val="100"/>
                  <w:divBdr>
                    <w:top w:val="none" w:sz="0" w:space="0" w:color="auto"/>
                    <w:left w:val="none" w:sz="0" w:space="0" w:color="auto"/>
                    <w:bottom w:val="none" w:sz="0" w:space="0" w:color="auto"/>
                    <w:right w:val="none" w:sz="0" w:space="0" w:color="auto"/>
                  </w:divBdr>
                </w:div>
                <w:div w:id="1522427250">
                  <w:marLeft w:val="60"/>
                  <w:marRight w:val="60"/>
                  <w:marTop w:val="100"/>
                  <w:marBottom w:val="100"/>
                  <w:divBdr>
                    <w:top w:val="none" w:sz="0" w:space="0" w:color="auto"/>
                    <w:left w:val="none" w:sz="0" w:space="0" w:color="auto"/>
                    <w:bottom w:val="none" w:sz="0" w:space="0" w:color="auto"/>
                    <w:right w:val="none" w:sz="0" w:space="0" w:color="auto"/>
                  </w:divBdr>
                </w:div>
                <w:div w:id="44180061">
                  <w:marLeft w:val="60"/>
                  <w:marRight w:val="60"/>
                  <w:marTop w:val="100"/>
                  <w:marBottom w:val="100"/>
                  <w:divBdr>
                    <w:top w:val="none" w:sz="0" w:space="0" w:color="auto"/>
                    <w:left w:val="none" w:sz="0" w:space="0" w:color="auto"/>
                    <w:bottom w:val="none" w:sz="0" w:space="0" w:color="auto"/>
                    <w:right w:val="none" w:sz="0" w:space="0" w:color="auto"/>
                  </w:divBdr>
                  <w:divsChild>
                    <w:div w:id="1780635427">
                      <w:marLeft w:val="0"/>
                      <w:marRight w:val="0"/>
                      <w:marTop w:val="0"/>
                      <w:marBottom w:val="0"/>
                      <w:divBdr>
                        <w:top w:val="none" w:sz="0" w:space="0" w:color="auto"/>
                        <w:left w:val="none" w:sz="0" w:space="0" w:color="auto"/>
                        <w:bottom w:val="none" w:sz="0" w:space="0" w:color="auto"/>
                        <w:right w:val="none" w:sz="0" w:space="0" w:color="auto"/>
                      </w:divBdr>
                    </w:div>
                  </w:divsChild>
                </w:div>
                <w:div w:id="1716660115">
                  <w:marLeft w:val="60"/>
                  <w:marRight w:val="60"/>
                  <w:marTop w:val="100"/>
                  <w:marBottom w:val="100"/>
                  <w:divBdr>
                    <w:top w:val="none" w:sz="0" w:space="0" w:color="auto"/>
                    <w:left w:val="none" w:sz="0" w:space="0" w:color="auto"/>
                    <w:bottom w:val="none" w:sz="0" w:space="0" w:color="auto"/>
                    <w:right w:val="none" w:sz="0" w:space="0" w:color="auto"/>
                  </w:divBdr>
                </w:div>
                <w:div w:id="1429351717">
                  <w:marLeft w:val="60"/>
                  <w:marRight w:val="60"/>
                  <w:marTop w:val="100"/>
                  <w:marBottom w:val="100"/>
                  <w:divBdr>
                    <w:top w:val="none" w:sz="0" w:space="0" w:color="auto"/>
                    <w:left w:val="none" w:sz="0" w:space="0" w:color="auto"/>
                    <w:bottom w:val="none" w:sz="0" w:space="0" w:color="auto"/>
                    <w:right w:val="none" w:sz="0" w:space="0" w:color="auto"/>
                  </w:divBdr>
                </w:div>
                <w:div w:id="302463312">
                  <w:marLeft w:val="60"/>
                  <w:marRight w:val="60"/>
                  <w:marTop w:val="100"/>
                  <w:marBottom w:val="100"/>
                  <w:divBdr>
                    <w:top w:val="none" w:sz="0" w:space="0" w:color="auto"/>
                    <w:left w:val="none" w:sz="0" w:space="0" w:color="auto"/>
                    <w:bottom w:val="none" w:sz="0" w:space="0" w:color="auto"/>
                    <w:right w:val="none" w:sz="0" w:space="0" w:color="auto"/>
                  </w:divBdr>
                  <w:divsChild>
                    <w:div w:id="6760695">
                      <w:marLeft w:val="0"/>
                      <w:marRight w:val="0"/>
                      <w:marTop w:val="0"/>
                      <w:marBottom w:val="0"/>
                      <w:divBdr>
                        <w:top w:val="none" w:sz="0" w:space="0" w:color="auto"/>
                        <w:left w:val="none" w:sz="0" w:space="0" w:color="auto"/>
                        <w:bottom w:val="none" w:sz="0" w:space="0" w:color="auto"/>
                        <w:right w:val="none" w:sz="0" w:space="0" w:color="auto"/>
                      </w:divBdr>
                    </w:div>
                  </w:divsChild>
                </w:div>
                <w:div w:id="1029572149">
                  <w:marLeft w:val="60"/>
                  <w:marRight w:val="60"/>
                  <w:marTop w:val="100"/>
                  <w:marBottom w:val="100"/>
                  <w:divBdr>
                    <w:top w:val="none" w:sz="0" w:space="0" w:color="auto"/>
                    <w:left w:val="none" w:sz="0" w:space="0" w:color="auto"/>
                    <w:bottom w:val="none" w:sz="0" w:space="0" w:color="auto"/>
                    <w:right w:val="none" w:sz="0" w:space="0" w:color="auto"/>
                  </w:divBdr>
                  <w:divsChild>
                    <w:div w:id="1074858266">
                      <w:marLeft w:val="0"/>
                      <w:marRight w:val="0"/>
                      <w:marTop w:val="0"/>
                      <w:marBottom w:val="0"/>
                      <w:divBdr>
                        <w:top w:val="none" w:sz="0" w:space="0" w:color="auto"/>
                        <w:left w:val="none" w:sz="0" w:space="0" w:color="auto"/>
                        <w:bottom w:val="none" w:sz="0" w:space="0" w:color="auto"/>
                        <w:right w:val="none" w:sz="0" w:space="0" w:color="auto"/>
                      </w:divBdr>
                    </w:div>
                  </w:divsChild>
                </w:div>
                <w:div w:id="369500923">
                  <w:marLeft w:val="60"/>
                  <w:marRight w:val="60"/>
                  <w:marTop w:val="100"/>
                  <w:marBottom w:val="100"/>
                  <w:divBdr>
                    <w:top w:val="none" w:sz="0" w:space="0" w:color="auto"/>
                    <w:left w:val="none" w:sz="0" w:space="0" w:color="auto"/>
                    <w:bottom w:val="none" w:sz="0" w:space="0" w:color="auto"/>
                    <w:right w:val="none" w:sz="0" w:space="0" w:color="auto"/>
                  </w:divBdr>
                </w:div>
                <w:div w:id="1471286937">
                  <w:marLeft w:val="60"/>
                  <w:marRight w:val="60"/>
                  <w:marTop w:val="100"/>
                  <w:marBottom w:val="100"/>
                  <w:divBdr>
                    <w:top w:val="none" w:sz="0" w:space="0" w:color="auto"/>
                    <w:left w:val="none" w:sz="0" w:space="0" w:color="auto"/>
                    <w:bottom w:val="none" w:sz="0" w:space="0" w:color="auto"/>
                    <w:right w:val="none" w:sz="0" w:space="0" w:color="auto"/>
                  </w:divBdr>
                  <w:divsChild>
                    <w:div w:id="2082604128">
                      <w:marLeft w:val="0"/>
                      <w:marRight w:val="0"/>
                      <w:marTop w:val="0"/>
                      <w:marBottom w:val="0"/>
                      <w:divBdr>
                        <w:top w:val="none" w:sz="0" w:space="0" w:color="auto"/>
                        <w:left w:val="none" w:sz="0" w:space="0" w:color="auto"/>
                        <w:bottom w:val="none" w:sz="0" w:space="0" w:color="auto"/>
                        <w:right w:val="none" w:sz="0" w:space="0" w:color="auto"/>
                      </w:divBdr>
                    </w:div>
                  </w:divsChild>
                </w:div>
                <w:div w:id="158153188">
                  <w:marLeft w:val="60"/>
                  <w:marRight w:val="60"/>
                  <w:marTop w:val="100"/>
                  <w:marBottom w:val="100"/>
                  <w:divBdr>
                    <w:top w:val="none" w:sz="0" w:space="0" w:color="auto"/>
                    <w:left w:val="none" w:sz="0" w:space="0" w:color="auto"/>
                    <w:bottom w:val="none" w:sz="0" w:space="0" w:color="auto"/>
                    <w:right w:val="none" w:sz="0" w:space="0" w:color="auto"/>
                  </w:divBdr>
                </w:div>
                <w:div w:id="139660834">
                  <w:marLeft w:val="60"/>
                  <w:marRight w:val="60"/>
                  <w:marTop w:val="100"/>
                  <w:marBottom w:val="100"/>
                  <w:divBdr>
                    <w:top w:val="none" w:sz="0" w:space="0" w:color="auto"/>
                    <w:left w:val="none" w:sz="0" w:space="0" w:color="auto"/>
                    <w:bottom w:val="none" w:sz="0" w:space="0" w:color="auto"/>
                    <w:right w:val="none" w:sz="0" w:space="0" w:color="auto"/>
                  </w:divBdr>
                </w:div>
                <w:div w:id="1317955176">
                  <w:marLeft w:val="60"/>
                  <w:marRight w:val="60"/>
                  <w:marTop w:val="100"/>
                  <w:marBottom w:val="100"/>
                  <w:divBdr>
                    <w:top w:val="none" w:sz="0" w:space="0" w:color="auto"/>
                    <w:left w:val="none" w:sz="0" w:space="0" w:color="auto"/>
                    <w:bottom w:val="none" w:sz="0" w:space="0" w:color="auto"/>
                    <w:right w:val="none" w:sz="0" w:space="0" w:color="auto"/>
                  </w:divBdr>
                  <w:divsChild>
                    <w:div w:id="1086921525">
                      <w:marLeft w:val="0"/>
                      <w:marRight w:val="0"/>
                      <w:marTop w:val="0"/>
                      <w:marBottom w:val="0"/>
                      <w:divBdr>
                        <w:top w:val="none" w:sz="0" w:space="0" w:color="auto"/>
                        <w:left w:val="none" w:sz="0" w:space="0" w:color="auto"/>
                        <w:bottom w:val="none" w:sz="0" w:space="0" w:color="auto"/>
                        <w:right w:val="none" w:sz="0" w:space="0" w:color="auto"/>
                      </w:divBdr>
                    </w:div>
                  </w:divsChild>
                </w:div>
                <w:div w:id="1023475911">
                  <w:marLeft w:val="60"/>
                  <w:marRight w:val="60"/>
                  <w:marTop w:val="100"/>
                  <w:marBottom w:val="100"/>
                  <w:divBdr>
                    <w:top w:val="none" w:sz="0" w:space="0" w:color="auto"/>
                    <w:left w:val="none" w:sz="0" w:space="0" w:color="auto"/>
                    <w:bottom w:val="none" w:sz="0" w:space="0" w:color="auto"/>
                    <w:right w:val="none" w:sz="0" w:space="0" w:color="auto"/>
                  </w:divBdr>
                </w:div>
                <w:div w:id="1752391049">
                  <w:marLeft w:val="60"/>
                  <w:marRight w:val="60"/>
                  <w:marTop w:val="100"/>
                  <w:marBottom w:val="100"/>
                  <w:divBdr>
                    <w:top w:val="none" w:sz="0" w:space="0" w:color="auto"/>
                    <w:left w:val="none" w:sz="0" w:space="0" w:color="auto"/>
                    <w:bottom w:val="none" w:sz="0" w:space="0" w:color="auto"/>
                    <w:right w:val="none" w:sz="0" w:space="0" w:color="auto"/>
                  </w:divBdr>
                </w:div>
                <w:div w:id="795372607">
                  <w:marLeft w:val="60"/>
                  <w:marRight w:val="60"/>
                  <w:marTop w:val="100"/>
                  <w:marBottom w:val="100"/>
                  <w:divBdr>
                    <w:top w:val="none" w:sz="0" w:space="0" w:color="auto"/>
                    <w:left w:val="none" w:sz="0" w:space="0" w:color="auto"/>
                    <w:bottom w:val="none" w:sz="0" w:space="0" w:color="auto"/>
                    <w:right w:val="none" w:sz="0" w:space="0" w:color="auto"/>
                  </w:divBdr>
                  <w:divsChild>
                    <w:div w:id="120735403">
                      <w:marLeft w:val="0"/>
                      <w:marRight w:val="0"/>
                      <w:marTop w:val="0"/>
                      <w:marBottom w:val="0"/>
                      <w:divBdr>
                        <w:top w:val="none" w:sz="0" w:space="0" w:color="auto"/>
                        <w:left w:val="none" w:sz="0" w:space="0" w:color="auto"/>
                        <w:bottom w:val="none" w:sz="0" w:space="0" w:color="auto"/>
                        <w:right w:val="none" w:sz="0" w:space="0" w:color="auto"/>
                      </w:divBdr>
                    </w:div>
                  </w:divsChild>
                </w:div>
                <w:div w:id="1677340021">
                  <w:marLeft w:val="60"/>
                  <w:marRight w:val="60"/>
                  <w:marTop w:val="100"/>
                  <w:marBottom w:val="100"/>
                  <w:divBdr>
                    <w:top w:val="none" w:sz="0" w:space="0" w:color="auto"/>
                    <w:left w:val="none" w:sz="0" w:space="0" w:color="auto"/>
                    <w:bottom w:val="none" w:sz="0" w:space="0" w:color="auto"/>
                    <w:right w:val="none" w:sz="0" w:space="0" w:color="auto"/>
                  </w:divBdr>
                </w:div>
                <w:div w:id="37123024">
                  <w:marLeft w:val="60"/>
                  <w:marRight w:val="60"/>
                  <w:marTop w:val="100"/>
                  <w:marBottom w:val="100"/>
                  <w:divBdr>
                    <w:top w:val="none" w:sz="0" w:space="0" w:color="auto"/>
                    <w:left w:val="none" w:sz="0" w:space="0" w:color="auto"/>
                    <w:bottom w:val="none" w:sz="0" w:space="0" w:color="auto"/>
                    <w:right w:val="none" w:sz="0" w:space="0" w:color="auto"/>
                  </w:divBdr>
                </w:div>
                <w:div w:id="341129053">
                  <w:marLeft w:val="60"/>
                  <w:marRight w:val="60"/>
                  <w:marTop w:val="100"/>
                  <w:marBottom w:val="100"/>
                  <w:divBdr>
                    <w:top w:val="none" w:sz="0" w:space="0" w:color="auto"/>
                    <w:left w:val="none" w:sz="0" w:space="0" w:color="auto"/>
                    <w:bottom w:val="none" w:sz="0" w:space="0" w:color="auto"/>
                    <w:right w:val="none" w:sz="0" w:space="0" w:color="auto"/>
                  </w:divBdr>
                </w:div>
              </w:divsChild>
            </w:div>
            <w:div w:id="288627354">
              <w:marLeft w:val="0"/>
              <w:marRight w:val="0"/>
              <w:marTop w:val="0"/>
              <w:marBottom w:val="0"/>
              <w:divBdr>
                <w:top w:val="none" w:sz="0" w:space="0" w:color="auto"/>
                <w:left w:val="single" w:sz="6" w:space="0" w:color="DCDCDC"/>
                <w:bottom w:val="none" w:sz="0" w:space="0" w:color="auto"/>
                <w:right w:val="single" w:sz="6" w:space="0" w:color="DCDCDC"/>
              </w:divBdr>
              <w:divsChild>
                <w:div w:id="1890336633">
                  <w:marLeft w:val="0"/>
                  <w:marRight w:val="0"/>
                  <w:marTop w:val="0"/>
                  <w:marBottom w:val="0"/>
                  <w:divBdr>
                    <w:top w:val="none" w:sz="0" w:space="0" w:color="auto"/>
                    <w:left w:val="none" w:sz="0" w:space="0" w:color="auto"/>
                    <w:bottom w:val="none" w:sz="0" w:space="0" w:color="auto"/>
                    <w:right w:val="none" w:sz="0" w:space="0" w:color="auto"/>
                  </w:divBdr>
                  <w:divsChild>
                    <w:div w:id="1123109332">
                      <w:marLeft w:val="0"/>
                      <w:marRight w:val="0"/>
                      <w:marTop w:val="0"/>
                      <w:marBottom w:val="0"/>
                      <w:divBdr>
                        <w:top w:val="none" w:sz="0" w:space="0" w:color="auto"/>
                        <w:left w:val="none" w:sz="0" w:space="0" w:color="auto"/>
                        <w:bottom w:val="none" w:sz="0" w:space="0" w:color="auto"/>
                        <w:right w:val="none" w:sz="0" w:space="0" w:color="auto"/>
                      </w:divBdr>
                      <w:divsChild>
                        <w:div w:id="91249839">
                          <w:marLeft w:val="0"/>
                          <w:marRight w:val="0"/>
                          <w:marTop w:val="0"/>
                          <w:marBottom w:val="0"/>
                          <w:divBdr>
                            <w:top w:val="none" w:sz="0" w:space="0" w:color="auto"/>
                            <w:left w:val="none" w:sz="0" w:space="0" w:color="auto"/>
                            <w:bottom w:val="none" w:sz="0" w:space="0" w:color="auto"/>
                            <w:right w:val="none" w:sz="0" w:space="0" w:color="auto"/>
                          </w:divBdr>
                          <w:divsChild>
                            <w:div w:id="109860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cons/cgi/online.cgi?rnd=5A005943E1E3B803BE92FB79A27FEEA2&amp;req=doc&amp;base=LAW&amp;n=324012&amp;REFFIELD=134&amp;REFDST=100047&amp;REFDOC=328805&amp;REFBASE=LAW&amp;stat=refcode%3D16876%3Bindex%3D69" TargetMode="External"/><Relationship Id="rId18" Type="http://schemas.openxmlformats.org/officeDocument/2006/relationships/hyperlink" Target="http://www.consultant.ru/cons/cgi/online.cgi?rnd=5A005943E1E3B803BE92FB79A27FEEA2&amp;req=doc&amp;base=LAW&amp;n=123707&amp;dst=100011&amp;fld=134&amp;REFFIELD=134&amp;REFDST=100055&amp;REFDOC=328805&amp;REFBASE=LAW&amp;stat=refcode%3D10881%3Bdstident%3D100011%3Bindex%3D77" TargetMode="External"/><Relationship Id="rId26" Type="http://schemas.openxmlformats.org/officeDocument/2006/relationships/hyperlink" Target="http://www.consultant.ru/cons/cgi/online.cgi?rnd=5A005943E1E3B803BE92FB79A27FEEA2&amp;req=doc&amp;base=LAW&amp;n=324012&amp;REFFIELD=134&amp;REFDST=100089&amp;REFDOC=328805&amp;REFBASE=LAW&amp;stat=refcode%3D16876%3Bindex%3D116" TargetMode="External"/><Relationship Id="rId39" Type="http://schemas.openxmlformats.org/officeDocument/2006/relationships/hyperlink" Target="http://www.consultant.ru/cons/cgi/online.cgi?rnd=5A005943E1E3B803BE92FB79A27FEEA2&amp;req=doc&amp;base=LAW&amp;n=328805&amp;dst=100229&amp;fld=134" TargetMode="External"/><Relationship Id="rId21" Type="http://schemas.openxmlformats.org/officeDocument/2006/relationships/hyperlink" Target="http://www.consultant.ru/cons/cgi/online.cgi?rnd=5A005943E1E3B803BE92FB79A27FEEA2&amp;req=doc&amp;base=LAW&amp;n=320457&amp;REFFIELD=134&amp;REFDST=100076&amp;REFDOC=328805&amp;REFBASE=LAW&amp;stat=refcode%3D16876%3Bindex%3D103" TargetMode="External"/><Relationship Id="rId34" Type="http://schemas.openxmlformats.org/officeDocument/2006/relationships/hyperlink" Target="http://www.consultant.ru/cons/cgi/online.cgi?rnd=5A005943E1E3B803BE92FB79A27FEEA2&amp;req=doc&amp;base=LAW&amp;n=330174&amp;dst=100577&amp;fld=134&amp;REFFIELD=134&amp;REFDST=100096&amp;REFDOC=328805&amp;REFBASE=LAW&amp;stat=refcode%3D16876%3Bdstident%3D100577%3Bindex%3D123" TargetMode="External"/><Relationship Id="rId42" Type="http://schemas.openxmlformats.org/officeDocument/2006/relationships/hyperlink" Target="http://www.consultant.ru/cons/cgi/online.cgi?rnd=5A005943E1E3B803BE92FB79A27FEEA2&amp;req=doc&amp;base=LAW&amp;n=330174&amp;dst=100378&amp;fld=134&amp;REFFIELD=134&amp;REFDST=100118&amp;REFDOC=328805&amp;REFBASE=LAW&amp;stat=refcode%3D16876%3Bdstident%3D100378%3Bindex%3D150" TargetMode="External"/><Relationship Id="rId47" Type="http://schemas.openxmlformats.org/officeDocument/2006/relationships/hyperlink" Target="http://www.consultant.ru/cons/cgi/online.cgi?rnd=5A005943E1E3B803BE92FB79A27FEEA2&amp;req=doc&amp;base=LAW&amp;n=298618&amp;dst=100008&amp;fld=134&amp;REFFIELD=134&amp;REFDST=100177&amp;REFDOC=328805&amp;REFBASE=LAW&amp;stat=refcode%3D10881%3Bdstident%3D100008%3Bindex%3D220" TargetMode="External"/><Relationship Id="rId50" Type="http://schemas.openxmlformats.org/officeDocument/2006/relationships/hyperlink" Target="http://www.consultant.ru/cons/cgi/online.cgi?rnd=5A005943E1E3B803BE92FB79A27FEEA2&amp;req=doc&amp;base=LAW&amp;n=123707&amp;dst=100011&amp;fld=134&amp;REFFIELD=134&amp;REFDST=100226&amp;REFDOC=328805&amp;REFBASE=LAW&amp;stat=refcode%3D19694%3Bdstident%3D100011%3Bindex%3D280" TargetMode="External"/><Relationship Id="rId55" Type="http://schemas.openxmlformats.org/officeDocument/2006/relationships/hyperlink" Target="http://www.consultant.ru/cons/cgi/online.cgi?rnd=5A005943E1E3B803BE92FB79A27FEEA2&amp;req=doc&amp;base=LAW&amp;n=328805&amp;dst=100310&amp;fld=134" TargetMode="External"/><Relationship Id="rId63" Type="http://schemas.openxmlformats.org/officeDocument/2006/relationships/hyperlink" Target="http://www.consultant.ru/cons/cgi/online.cgi?rnd=5A005943E1E3B803BE92FB79A27FEEA2&amp;req=doc&amp;base=LAW&amp;n=310679&amp;dst=100011&amp;fld=134&amp;REFFIELD=134&amp;REFDST=100351&amp;REFDOC=328805&amp;REFBASE=LAW&amp;stat=refcode%3D16610%3Bdstident%3D100011%3Bindex%3D426" TargetMode="External"/><Relationship Id="rId68" Type="http://schemas.openxmlformats.org/officeDocument/2006/relationships/theme" Target="theme/theme1.xml"/><Relationship Id="rId7" Type="http://schemas.openxmlformats.org/officeDocument/2006/relationships/hyperlink" Target="http://www.consultant.ru/cons/cgi/online.cgi?rnd=5A005943E1E3B803BE92FB79A27FEEA2&amp;req=doc&amp;base=LAW&amp;n=123707&amp;dst=100011&amp;fld=134&amp;REFFIELD=134&amp;REFDST=100018&amp;REFDOC=328805&amp;REFBASE=LAW&amp;stat=refcode%3D16876%3Bdstident%3D100011%3Bindex%3D38" TargetMode="External"/><Relationship Id="rId2" Type="http://schemas.openxmlformats.org/officeDocument/2006/relationships/settings" Target="settings.xml"/><Relationship Id="rId16" Type="http://schemas.openxmlformats.org/officeDocument/2006/relationships/hyperlink" Target="http://www.consultant.ru/cons/cgi/online.cgi?rnd=5A005943E1E3B803BE92FB79A27FEEA2&amp;req=doc&amp;base=LAW&amp;n=123707&amp;dst=100011&amp;fld=134&amp;REFFIELD=134&amp;REFDST=100049&amp;REFDOC=328805&amp;REFBASE=LAW&amp;stat=refcode%3D10881%3Bdstident%3D100011%3Bindex%3D71" TargetMode="External"/><Relationship Id="rId29" Type="http://schemas.openxmlformats.org/officeDocument/2006/relationships/hyperlink" Target="http://www.consultant.ru/cons/cgi/online.cgi?rnd=5A005943E1E3B803BE92FB79A27FEEA2&amp;req=doc&amp;base=LAW&amp;n=324012&amp;dst=100127&amp;fld=134&amp;REFFIELD=134&amp;REFDST=100093&amp;REFDOC=328805&amp;REFBASE=LAW&amp;stat=refcode%3D10881%3Bdstident%3D100127%3Bindex%3D120" TargetMode="External"/><Relationship Id="rId1" Type="http://schemas.openxmlformats.org/officeDocument/2006/relationships/styles" Target="styles.xml"/><Relationship Id="rId6" Type="http://schemas.openxmlformats.org/officeDocument/2006/relationships/hyperlink" Target="http://www.consultant.ru/cons/cgi/online.cgi?rnd=5A005943E1E3B803BE92FB79A27FEEA2&amp;req=doc&amp;base=LAW&amp;n=123707&amp;dst=100011&amp;fld=134&amp;REFFIELD=134&amp;REFDST=100017&amp;REFDOC=328805&amp;REFBASE=LAW&amp;stat=refcode%3D16876%3Bdstident%3D100011%3Bindex%3D37" TargetMode="External"/><Relationship Id="rId11" Type="http://schemas.openxmlformats.org/officeDocument/2006/relationships/hyperlink" Target="http://www.consultant.ru/cons/cgi/online.cgi?rnd=5A005943E1E3B803BE92FB79A27FEEA2&amp;req=doc&amp;base=LAW&amp;n=330174&amp;REFFIELD=134&amp;REFDST=100034&amp;REFDOC=328805&amp;REFBASE=LAW&amp;stat=refcode%3D16876%3Bindex%3D54" TargetMode="External"/><Relationship Id="rId24" Type="http://schemas.openxmlformats.org/officeDocument/2006/relationships/hyperlink" Target="http://www.consultant.ru/cons/cgi/online.cgi?rnd=5A005943E1E3B803BE92FB79A27FEEA2&amp;req=doc&amp;base=LAW&amp;n=330088&amp;REFFIELD=134&amp;REFDST=100084&amp;REFDOC=328805&amp;REFBASE=LAW&amp;stat=refcode%3D16876%3Bindex%3D111" TargetMode="External"/><Relationship Id="rId32" Type="http://schemas.openxmlformats.org/officeDocument/2006/relationships/hyperlink" Target="http://www.consultant.ru/cons/cgi/online.cgi?rnd=5A005943E1E3B803BE92FB79A27FEEA2&amp;req=doc&amp;base=LAW&amp;n=330174&amp;dst=100408&amp;fld=134&amp;REFFIELD=134&amp;REFDST=100096&amp;REFDOC=328805&amp;REFBASE=LAW&amp;stat=refcode%3D10881%3Bdstident%3D100408%3Bindex%3D123" TargetMode="External"/><Relationship Id="rId37" Type="http://schemas.openxmlformats.org/officeDocument/2006/relationships/hyperlink" Target="http://www.consultant.ru/cons/cgi/online.cgi?rnd=5A005943E1E3B803BE92FB79A27FEEA2&amp;req=doc&amp;base=LAW&amp;n=9959&amp;dst=100054&amp;fld=134&amp;REFFIELD=134&amp;REFDST=100101&amp;REFDOC=328805&amp;REFBASE=LAW&amp;stat=refcode%3D16876%3Bdstident%3D100054%3Bindex%3D128" TargetMode="External"/><Relationship Id="rId40" Type="http://schemas.openxmlformats.org/officeDocument/2006/relationships/hyperlink" Target="http://www.consultant.ru/cons/cgi/online.cgi?rnd=5A005943E1E3B803BE92FB79A27FEEA2&amp;req=doc&amp;base=LAW&amp;n=328805&amp;dst=100331&amp;fld=134" TargetMode="External"/><Relationship Id="rId45" Type="http://schemas.openxmlformats.org/officeDocument/2006/relationships/hyperlink" Target="http://www.consultant.ru/cons/cgi/online.cgi?rnd=5A005943E1E3B803BE92FB79A27FEEA2&amp;req=doc&amp;base=LAW&amp;n=324012&amp;REFFIELD=134&amp;REFDST=100167&amp;REFDOC=328805&amp;REFBASE=LAW&amp;stat=refcode%3D16876%3Bindex%3D204" TargetMode="External"/><Relationship Id="rId53" Type="http://schemas.openxmlformats.org/officeDocument/2006/relationships/hyperlink" Target="http://www.consultant.ru/cons/cgi/online.cgi?rnd=5A005943E1E3B803BE92FB79A27FEEA2&amp;req=doc&amp;base=LAW&amp;n=324012&amp;dst=100052&amp;fld=134&amp;REFFIELD=134&amp;REFDST=100259&amp;REFDOC=328805&amp;REFBASE=LAW&amp;stat=refcode%3D10881%3Bdstident%3D100052%3Bindex%3D323" TargetMode="External"/><Relationship Id="rId58" Type="http://schemas.openxmlformats.org/officeDocument/2006/relationships/hyperlink" Target="http://www.consultant.ru/cons/cgi/online.cgi?rnd=5A005943E1E3B803BE92FB79A27FEEA2&amp;req=doc&amp;base=LAW&amp;n=324012&amp;dst=100075&amp;fld=134&amp;REFFIELD=134&amp;REFDST=100315&amp;REFDOC=328805&amp;REFBASE=LAW&amp;stat=refcode%3D10881%3Bdstident%3D100075%3Bindex%3D383" TargetMode="External"/><Relationship Id="rId66" Type="http://schemas.openxmlformats.org/officeDocument/2006/relationships/hyperlink" Target="mailto:contact@consultant.ru" TargetMode="External"/><Relationship Id="rId5" Type="http://schemas.openxmlformats.org/officeDocument/2006/relationships/hyperlink" Target="http://www.consultant.ru/cons/cgi/online.cgi?rnd=5A005943E1E3B803BE92FB79A27FEEA2&amp;req=doc&amp;base=LAW&amp;n=328805&amp;dst=100009&amp;fld=134" TargetMode="External"/><Relationship Id="rId15" Type="http://schemas.openxmlformats.org/officeDocument/2006/relationships/hyperlink" Target="http://www.consultant.ru/cons/cgi/online.cgi?rnd=5A005943E1E3B803BE92FB79A27FEEA2&amp;req=doc&amp;base=LAW&amp;n=123707&amp;dst=100011&amp;fld=134&amp;REFFIELD=134&amp;REFDST=100048&amp;REFDOC=328805&amp;REFBASE=LAW&amp;stat=refcode%3D10881%3Bdstident%3D100011%3Bindex%3D70" TargetMode="External"/><Relationship Id="rId23" Type="http://schemas.openxmlformats.org/officeDocument/2006/relationships/hyperlink" Target="http://www.consultant.ru/cons/cgi/online.cgi?rnd=5A005943E1E3B803BE92FB79A27FEEA2&amp;req=doc&amp;base=LAW&amp;n=330076&amp;REFFIELD=134&amp;REFDST=100084&amp;REFDOC=328805&amp;REFBASE=LAW&amp;stat=refcode%3D16876%3Bindex%3D111" TargetMode="External"/><Relationship Id="rId28" Type="http://schemas.openxmlformats.org/officeDocument/2006/relationships/hyperlink" Target="http://www.consultant.ru/cons/cgi/online.cgi?rnd=5A005943E1E3B803BE92FB79A27FEEA2&amp;req=doc&amp;base=LAW&amp;n=324012&amp;dst=23&amp;fld=134&amp;REFFIELD=134&amp;REFDST=100091&amp;REFDOC=328805&amp;REFBASE=LAW&amp;stat=refcode%3D10881%3Bdstident%3D23%3Bindex%3D118" TargetMode="External"/><Relationship Id="rId36" Type="http://schemas.openxmlformats.org/officeDocument/2006/relationships/hyperlink" Target="http://www.consultant.ru/cons/cgi/online.cgi?rnd=5A005943E1E3B803BE92FB79A27FEEA2&amp;req=doc&amp;base=LAW&amp;n=9959&amp;REFFIELD=134&amp;REFDST=100100&amp;REFDOC=328805&amp;REFBASE=LAW&amp;stat=refcode%3D16876%3Bindex%3D127" TargetMode="External"/><Relationship Id="rId49" Type="http://schemas.openxmlformats.org/officeDocument/2006/relationships/hyperlink" Target="http://www.consultant.ru/cons/cgi/online.cgi?rnd=5A005943E1E3B803BE92FB79A27FEEA2&amp;req=doc&amp;base=LAW&amp;n=123707&amp;dst=100011&amp;fld=134&amp;REFFIELD=134&amp;REFDST=100226&amp;REFDOC=328805&amp;REFBASE=LAW&amp;stat=refcode%3D19694%3Bdstident%3D100011%3Bindex%3D280" TargetMode="External"/><Relationship Id="rId57" Type="http://schemas.openxmlformats.org/officeDocument/2006/relationships/hyperlink" Target="http://www.consultant.ru/cons/cgi/online.cgi?rnd=5A005943E1E3B803BE92FB79A27FEEA2&amp;req=doc&amp;base=LAW&amp;n=324012&amp;dst=100073&amp;fld=134&amp;REFFIELD=134&amp;REFDST=100313&amp;REFDOC=328805&amp;REFBASE=LAW&amp;stat=refcode%3D10881%3Bdstident%3D100073%3Bindex%3D381" TargetMode="External"/><Relationship Id="rId61" Type="http://schemas.openxmlformats.org/officeDocument/2006/relationships/hyperlink" Target="http://www.consultant.ru/cons/cgi/online.cgi?rnd=5A005943E1E3B803BE92FB79A27FEEA2&amp;req=doc&amp;base=LAW&amp;n=324012&amp;dst=100080&amp;fld=134&amp;REFFIELD=134&amp;REFDST=100324&amp;REFDOC=328805&amp;REFBASE=LAW&amp;stat=refcode%3D10881%3Bdstident%3D100080%3Bindex%3D392" TargetMode="External"/><Relationship Id="rId10" Type="http://schemas.openxmlformats.org/officeDocument/2006/relationships/hyperlink" Target="http://www.consultant.ru/cons/cgi/online.cgi?rnd=5A005943E1E3B803BE92FB79A27FEEA2&amp;req=doc&amp;base=LAW&amp;n=330174&amp;REFFIELD=134&amp;REFDST=100033&amp;REFDOC=328805&amp;REFBASE=LAW&amp;stat=refcode%3D16876%3Bindex%3D53" TargetMode="External"/><Relationship Id="rId19" Type="http://schemas.openxmlformats.org/officeDocument/2006/relationships/hyperlink" Target="http://www.consultant.ru/cons/cgi/online.cgi?rnd=5A005943E1E3B803BE92FB79A27FEEA2&amp;req=doc&amp;base=LAW&amp;n=296719&amp;dst=100053&amp;fld=134&amp;REFFIELD=134&amp;REFDST=100059&amp;REFDOC=328805&amp;REFBASE=LAW&amp;stat=refcode%3D10881%3Bdstident%3D100053%3Bindex%3D83" TargetMode="External"/><Relationship Id="rId31" Type="http://schemas.openxmlformats.org/officeDocument/2006/relationships/hyperlink" Target="http://www.consultant.ru/cons/cgi/online.cgi?rnd=5A005943E1E3B803BE92FB79A27FEEA2&amp;req=doc&amp;base=LAW&amp;n=330174&amp;REFFIELD=134&amp;REFDST=100095&amp;REFDOC=328805&amp;REFBASE=LAW&amp;stat=refcode%3D16876%3Bindex%3D122" TargetMode="External"/><Relationship Id="rId44" Type="http://schemas.openxmlformats.org/officeDocument/2006/relationships/hyperlink" Target="http://www.consultant.ru/cons/cgi/online.cgi?rnd=5A005943E1E3B803BE92FB79A27FEEA2&amp;req=doc&amp;base=LAW&amp;n=324012&amp;dst=100162&amp;fld=134&amp;REFFIELD=134&amp;REFDST=100167&amp;REFDOC=328805&amp;REFBASE=LAW&amp;stat=refcode%3D10881%3Bdstident%3D100162%3Bindex%3D204" TargetMode="External"/><Relationship Id="rId52" Type="http://schemas.openxmlformats.org/officeDocument/2006/relationships/hyperlink" Target="http://www.consultant.ru/cons/cgi/online.cgi?rnd=5A005943E1E3B803BE92FB79A27FEEA2&amp;req=doc&amp;base=LAW&amp;n=328805&amp;dst=100258&amp;fld=134" TargetMode="External"/><Relationship Id="rId60" Type="http://schemas.openxmlformats.org/officeDocument/2006/relationships/hyperlink" Target="http://www.consultant.ru/cons/cgi/online.cgi?rnd=5A005943E1E3B803BE92FB79A27FEEA2&amp;req=doc&amp;base=LAW&amp;n=324012&amp;dst=100075&amp;fld=134&amp;REFFIELD=134&amp;REFDST=100320&amp;REFDOC=328805&amp;REFBASE=LAW&amp;stat=refcode%3D10881%3Bdstident%3D100075%3Bindex%3D388" TargetMode="External"/><Relationship Id="rId65" Type="http://schemas.openxmlformats.org/officeDocument/2006/relationships/hyperlink" Target="http://www.consultant.ru/cons/cgi/online.cgi?rnd=5A005943E1E3B803BE92FB79A27FEEA2&amp;req=doc&amp;base=LAW&amp;n=283163&amp;dst=5&amp;fld=134&amp;REFFIELD=134&amp;REFDST=100383&amp;REFDOC=328805&amp;REFBASE=LAW&amp;stat=refcode%3D16610%3Bdstident%3D5%3Bindex%3D458" TargetMode="External"/><Relationship Id="rId4" Type="http://schemas.openxmlformats.org/officeDocument/2006/relationships/hyperlink" Target="http://www.consultant.ru/cons/cgi/online.cgi?rnd=5A005943E1E3B803BE92FB79A27FEEA2&amp;req=doc&amp;base=LAW&amp;n=328805&amp;dst=100009&amp;fld=134" TargetMode="External"/><Relationship Id="rId9" Type="http://schemas.openxmlformats.org/officeDocument/2006/relationships/hyperlink" Target="http://www.consultant.ru/cons/cgi/online.cgi?rnd=5A005943E1E3B803BE92FB79A27FEEA2&amp;req=doc&amp;base=LAW&amp;n=324012&amp;REFFIELD=134&amp;REFDST=100030&amp;REFDOC=328805&amp;REFBASE=LAW&amp;stat=refcode%3D16876%3Bindex%3D50" TargetMode="External"/><Relationship Id="rId14" Type="http://schemas.openxmlformats.org/officeDocument/2006/relationships/hyperlink" Target="http://www.consultant.ru/cons/cgi/online.cgi?rnd=5A005943E1E3B803BE92FB79A27FEEA2&amp;req=doc&amp;base=LAW&amp;n=324012&amp;REFFIELD=134&amp;REFDST=100047&amp;REFDOC=328805&amp;REFBASE=LAW&amp;stat=refcode%3D16876%3Bindex%3D69" TargetMode="External"/><Relationship Id="rId22" Type="http://schemas.openxmlformats.org/officeDocument/2006/relationships/hyperlink" Target="http://www.consultant.ru/cons/cgi/online.cgi?rnd=5A005943E1E3B803BE92FB79A27FEEA2&amp;req=doc&amp;base=LAW&amp;n=320457&amp;dst=14&amp;fld=134&amp;REFFIELD=134&amp;REFDST=100076&amp;REFDOC=328805&amp;REFBASE=LAW&amp;stat=refcode%3D10881%3Bdstident%3D14%3Bindex%3D103" TargetMode="External"/><Relationship Id="rId27" Type="http://schemas.openxmlformats.org/officeDocument/2006/relationships/hyperlink" Target="http://www.consultant.ru/cons/cgi/online.cgi?rnd=5A005943E1E3B803BE92FB79A27FEEA2&amp;req=doc&amp;base=LAW&amp;n=324012&amp;REFFIELD=134&amp;REFDST=100090&amp;REFDOC=328805&amp;REFBASE=LAW&amp;stat=refcode%3D16876%3Bindex%3D117" TargetMode="External"/><Relationship Id="rId30" Type="http://schemas.openxmlformats.org/officeDocument/2006/relationships/hyperlink" Target="http://www.consultant.ru/cons/cgi/online.cgi?rnd=5A005943E1E3B803BE92FB79A27FEEA2&amp;req=doc&amp;base=LAW&amp;n=314878&amp;dst=100197&amp;fld=134&amp;REFFIELD=134&amp;REFDST=100094&amp;REFDOC=328805&amp;REFBASE=LAW&amp;stat=refcode%3D10881%3Bdstident%3D100197%3Bindex%3D121" TargetMode="External"/><Relationship Id="rId35" Type="http://schemas.openxmlformats.org/officeDocument/2006/relationships/hyperlink" Target="http://www.consultant.ru/cons/cgi/online.cgi?rnd=5A005943E1E3B803BE92FB79A27FEEA2&amp;req=doc&amp;base=LAW&amp;n=324012&amp;dst=100021&amp;fld=134&amp;REFFIELD=134&amp;REFDST=100097&amp;REFDOC=328805&amp;REFBASE=LAW&amp;stat=refcode%3D10881%3Bdstident%3D100021%3Bindex%3D124" TargetMode="External"/><Relationship Id="rId43" Type="http://schemas.openxmlformats.org/officeDocument/2006/relationships/hyperlink" Target="http://www.consultant.ru/cons/cgi/online.cgi?rnd=5A005943E1E3B803BE92FB79A27FEEA2&amp;req=doc&amp;base=LAW&amp;n=326832&amp;REFFIELD=134&amp;REFDST=100124&amp;REFDOC=328805&amp;REFBASE=LAW&amp;stat=refcode%3D16876%3Bindex%3D156" TargetMode="External"/><Relationship Id="rId48" Type="http://schemas.openxmlformats.org/officeDocument/2006/relationships/hyperlink" Target="http://www.consultant.ru/cons/cgi/online.cgi?rnd=5A005943E1E3B803BE92FB79A27FEEA2&amp;req=doc&amp;base=LAW&amp;n=298618&amp;dst=100008&amp;fld=134&amp;REFFIELD=134&amp;REFDST=100197&amp;REFDOC=328805&amp;REFBASE=LAW&amp;stat=refcode%3D10881%3Bdstident%3D100008%3Bindex%3D240" TargetMode="External"/><Relationship Id="rId56" Type="http://schemas.openxmlformats.org/officeDocument/2006/relationships/hyperlink" Target="http://www.consultant.ru/cons/cgi/online.cgi?rnd=5A005943E1E3B803BE92FB79A27FEEA2&amp;req=doc&amp;base=LAW&amp;n=328805&amp;dst=100311&amp;fld=134" TargetMode="External"/><Relationship Id="rId64" Type="http://schemas.openxmlformats.org/officeDocument/2006/relationships/hyperlink" Target="http://www.consultant.ru/cons/cgi/online.cgi?rnd=5A005943E1E3B803BE92FB79A27FEEA2&amp;req=doc&amp;base=LAW&amp;n=93980&amp;REFFIELD=134&amp;REFDST=100359&amp;REFDOC=328805&amp;REFBASE=LAW&amp;stat=refcode%3D16610%3Bindex%3D434" TargetMode="External"/><Relationship Id="rId8" Type="http://schemas.openxmlformats.org/officeDocument/2006/relationships/hyperlink" Target="http://www.consultant.ru/cons/cgi/online.cgi?rnd=5A005943E1E3B803BE92FB79A27FEEA2&amp;req=doc&amp;base=LAW&amp;n=324012&amp;REFFIELD=134&amp;REFDST=100029&amp;REFDOC=328805&amp;REFBASE=LAW&amp;stat=refcode%3D16876%3Bindex%3D49" TargetMode="External"/><Relationship Id="rId51" Type="http://schemas.openxmlformats.org/officeDocument/2006/relationships/hyperlink" Target="http://www.consultant.ru/cons/cgi/online.cgi?rnd=5A005943E1E3B803BE92FB79A27FEEA2&amp;req=doc&amp;base=LAW&amp;n=324012&amp;dst=100044&amp;fld=134&amp;REFFIELD=134&amp;REFDST=100233&amp;REFDOC=328805&amp;REFBASE=LAW&amp;stat=refcode%3D10881%3Bdstident%3D100044%3Bindex%3D297" TargetMode="External"/><Relationship Id="rId3" Type="http://schemas.openxmlformats.org/officeDocument/2006/relationships/webSettings" Target="webSettings.xml"/><Relationship Id="rId12" Type="http://schemas.openxmlformats.org/officeDocument/2006/relationships/hyperlink" Target="http://www.consultant.ru/cons/cgi/online.cgi?rnd=5A005943E1E3B803BE92FB79A27FEEA2&amp;req=doc&amp;base=EXP&amp;n=536814&amp;REFFIELD=134&amp;REFDST=100046&amp;REFDOC=328805&amp;REFBASE=LAW&amp;stat=refcode%3D16876%3Bindex%3D68" TargetMode="External"/><Relationship Id="rId17" Type="http://schemas.openxmlformats.org/officeDocument/2006/relationships/hyperlink" Target="http://www.consultant.ru/cons/cgi/online.cgi?rnd=5A005943E1E3B803BE92FB79A27FEEA2&amp;req=doc&amp;base=LAW&amp;n=130516&amp;dst=100165&amp;fld=134&amp;REFFIELD=134&amp;REFDST=100050&amp;REFDOC=328805&amp;REFBASE=LAW&amp;stat=refcode%3D10881%3Bdstident%3D100165%3Bindex%3D72" TargetMode="External"/><Relationship Id="rId25" Type="http://schemas.openxmlformats.org/officeDocument/2006/relationships/hyperlink" Target="http://www.consultant.ru/cons/cgi/online.cgi?rnd=5A005943E1E3B803BE92FB79A27FEEA2&amp;req=doc&amp;base=LAW&amp;n=189271&amp;dst=23&amp;fld=134&amp;REFFIELD=134&amp;REFDST=100088&amp;REFDOC=328805&amp;REFBASE=LAW&amp;stat=refcode%3D16876%3Bdstident%3D23%3Bindex%3D115" TargetMode="External"/><Relationship Id="rId33" Type="http://schemas.openxmlformats.org/officeDocument/2006/relationships/hyperlink" Target="http://www.consultant.ru/cons/cgi/online.cgi?rnd=5A005943E1E3B803BE92FB79A27FEEA2&amp;req=doc&amp;base=LAW&amp;n=330174&amp;dst=100576&amp;fld=134&amp;REFFIELD=134&amp;REFDST=100096&amp;REFDOC=328805&amp;REFBASE=LAW&amp;stat=refcode%3D10881%3Bdstident%3D100576%3Bindex%3D123" TargetMode="External"/><Relationship Id="rId38" Type="http://schemas.openxmlformats.org/officeDocument/2006/relationships/hyperlink" Target="http://www.consultant.ru/cons/cgi/online.cgi?rnd=5A005943E1E3B803BE92FB79A27FEEA2&amp;req=doc&amp;base=LAW&amp;n=9959&amp;dst=100075&amp;fld=134&amp;REFFIELD=134&amp;REFDST=100102&amp;REFDOC=328805&amp;REFBASE=LAW&amp;stat=refcode%3D10881%3Bdstident%3D100075%3Bindex%3D129" TargetMode="External"/><Relationship Id="rId46" Type="http://schemas.openxmlformats.org/officeDocument/2006/relationships/hyperlink" Target="http://www.consultant.ru/cons/cgi/online.cgi?rnd=5A005943E1E3B803BE92FB79A27FEEA2&amp;req=doc&amp;base=LAW&amp;n=324012&amp;dst=23&amp;fld=134&amp;REFFIELD=134&amp;REFDST=100172&amp;REFDOC=328805&amp;REFBASE=LAW&amp;stat=refcode%3D10881%3Bdstident%3D23%3Bindex%3D215" TargetMode="External"/><Relationship Id="rId59" Type="http://schemas.openxmlformats.org/officeDocument/2006/relationships/hyperlink" Target="http://www.consultant.ru/cons/cgi/online.cgi?rnd=5A005943E1E3B803BE92FB79A27FEEA2&amp;req=doc&amp;base=LAW&amp;n=324012&amp;dst=100073&amp;fld=134&amp;REFFIELD=134&amp;REFDST=100316&amp;REFDOC=328805&amp;REFBASE=LAW&amp;stat=refcode%3D16876%3Bdstident%3D100073%3Bindex%3D384" TargetMode="External"/><Relationship Id="rId67" Type="http://schemas.openxmlformats.org/officeDocument/2006/relationships/fontTable" Target="fontTable.xml"/><Relationship Id="rId20" Type="http://schemas.openxmlformats.org/officeDocument/2006/relationships/hyperlink" Target="http://www.consultant.ru/cons/cgi/online.cgi?rnd=5A005943E1E3B803BE92FB79A27FEEA2&amp;req=doc&amp;base=LAW&amp;n=123707&amp;dst=100011&amp;fld=134&amp;REFFIELD=134&amp;REFDST=100065&amp;REFDOC=328805&amp;REFBASE=LAW&amp;stat=refcode%3D19694%3Bdstident%3D100011%3Bindex%3D89" TargetMode="External"/><Relationship Id="rId41" Type="http://schemas.openxmlformats.org/officeDocument/2006/relationships/hyperlink" Target="http://www.consultant.ru/cons/cgi/online.cgi?rnd=5A005943E1E3B803BE92FB79A27FEEA2&amp;req=doc&amp;base=LAW&amp;n=324012&amp;REFFIELD=134&amp;REFDST=100116&amp;REFDOC=328805&amp;REFBASE=LAW&amp;stat=refcode%3D16876%3Bindex%3D148" TargetMode="External"/><Relationship Id="rId54" Type="http://schemas.openxmlformats.org/officeDocument/2006/relationships/hyperlink" Target="http://www.consultant.ru/cons/cgi/online.cgi?rnd=5A005943E1E3B803BE92FB79A27FEEA2&amp;req=doc&amp;base=LAW&amp;n=328805&amp;dst=100309&amp;fld=134" TargetMode="External"/><Relationship Id="rId62" Type="http://schemas.openxmlformats.org/officeDocument/2006/relationships/hyperlink" Target="http://www.consultant.ru/cons/cgi/online.cgi?rnd=5A005943E1E3B803BE92FB79A27FEEA2&amp;req=doc&amp;base=LAW&amp;n=201131&amp;dst=100015&amp;fld=134&amp;REFFIELD=134&amp;REFDST=100350&amp;REFDOC=328805&amp;REFBASE=LAW&amp;stat=refcode%3D16610%3Bdstident%3D100015%3Bindex%3D4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29</Pages>
  <Words>14049</Words>
  <Characters>80081</Characters>
  <Application>Microsoft Office Word</Application>
  <DocSecurity>0</DocSecurity>
  <Lines>667</Lines>
  <Paragraphs>187</Paragraphs>
  <ScaleCrop>false</ScaleCrop>
  <Company>MICROSOFT</Company>
  <LinksUpToDate>false</LinksUpToDate>
  <CharactersWithSpaces>93943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2019-09-07T03:19:00Z</dcterms:created>
  <dcterms:modified xsi:type="dcterms:W3CDTF">2019-09-07T03:25:00Z</dcterms:modified>
</cp:coreProperties>
</file>